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1B" w:rsidRPr="00007EF6" w:rsidRDefault="00D10C1B" w:rsidP="00DD5B5D">
      <w:pPr>
        <w:spacing w:before="100" w:beforeAutospacing="1" w:after="100" w:afterAutospacing="1"/>
        <w:jc w:val="both"/>
        <w:rPr>
          <w:rFonts w:ascii="Arial" w:hAnsi="Arial" w:cs="Arial"/>
          <w:color w:val="000000" w:themeColor="text1"/>
        </w:rPr>
      </w:pPr>
      <w:r w:rsidRPr="00954221">
        <w:rPr>
          <w:rFonts w:ascii="Arial" w:hAnsi="Arial" w:cs="Arial"/>
          <w:b/>
          <w:bCs/>
          <w:i/>
          <w:iCs/>
          <w:color w:val="000000" w:themeColor="text1"/>
          <w:u w:val="single"/>
        </w:rPr>
        <w:t xml:space="preserve">The </w:t>
      </w:r>
      <w:r w:rsidR="004A54B4" w:rsidRPr="00954221">
        <w:rPr>
          <w:rFonts w:ascii="Arial" w:hAnsi="Arial" w:cs="Arial"/>
          <w:b/>
          <w:bCs/>
          <w:i/>
          <w:iCs/>
          <w:color w:val="000000" w:themeColor="text1"/>
          <w:u w:val="single"/>
        </w:rPr>
        <w:t>P</w:t>
      </w:r>
      <w:r w:rsidRPr="00954221">
        <w:rPr>
          <w:rFonts w:ascii="Arial" w:hAnsi="Arial" w:cs="Arial"/>
          <w:b/>
          <w:bCs/>
          <w:i/>
          <w:iCs/>
          <w:color w:val="000000" w:themeColor="text1"/>
          <w:u w:val="single"/>
        </w:rPr>
        <w:t xml:space="preserve">ower of </w:t>
      </w:r>
      <w:r w:rsidR="004A54B4" w:rsidRPr="00954221">
        <w:rPr>
          <w:rFonts w:ascii="Arial" w:hAnsi="Arial" w:cs="Arial"/>
          <w:b/>
          <w:bCs/>
          <w:i/>
          <w:iCs/>
          <w:color w:val="000000" w:themeColor="text1"/>
          <w:u w:val="single"/>
        </w:rPr>
        <w:t>S</w:t>
      </w:r>
      <w:r w:rsidRPr="00954221">
        <w:rPr>
          <w:rFonts w:ascii="Arial" w:hAnsi="Arial" w:cs="Arial"/>
          <w:b/>
          <w:bCs/>
          <w:i/>
          <w:iCs/>
          <w:color w:val="000000" w:themeColor="text1"/>
          <w:u w:val="single"/>
        </w:rPr>
        <w:t>ocial</w:t>
      </w:r>
      <w:r w:rsidR="00CB7670" w:rsidRPr="00954221">
        <w:rPr>
          <w:rFonts w:ascii="Arial" w:hAnsi="Arial" w:cs="Arial"/>
          <w:b/>
          <w:bCs/>
          <w:i/>
          <w:iCs/>
          <w:color w:val="000000" w:themeColor="text1"/>
          <w:u w:val="single"/>
        </w:rPr>
        <w:t xml:space="preserve"> and</w:t>
      </w:r>
      <w:r w:rsidRPr="00954221">
        <w:rPr>
          <w:rFonts w:ascii="Arial" w:hAnsi="Arial" w:cs="Arial"/>
          <w:b/>
          <w:bCs/>
          <w:i/>
          <w:iCs/>
          <w:color w:val="000000" w:themeColor="text1"/>
          <w:u w:val="single"/>
        </w:rPr>
        <w:t xml:space="preserve"> </w:t>
      </w:r>
      <w:r w:rsidR="004A54B4">
        <w:rPr>
          <w:rFonts w:ascii="Arial" w:hAnsi="Arial" w:cs="Arial"/>
          <w:b/>
          <w:bCs/>
          <w:i/>
          <w:iCs/>
          <w:color w:val="000000" w:themeColor="text1"/>
          <w:u w:val="single"/>
        </w:rPr>
        <w:t>E</w:t>
      </w:r>
      <w:r w:rsidRPr="00007EF6">
        <w:rPr>
          <w:rFonts w:ascii="Arial" w:hAnsi="Arial" w:cs="Arial"/>
          <w:b/>
          <w:bCs/>
          <w:i/>
          <w:iCs/>
          <w:color w:val="000000" w:themeColor="text1"/>
          <w:u w:val="single"/>
        </w:rPr>
        <w:t xml:space="preserve">motional </w:t>
      </w:r>
      <w:r w:rsidR="004A54B4">
        <w:rPr>
          <w:rFonts w:ascii="Arial" w:hAnsi="Arial" w:cs="Arial"/>
          <w:b/>
          <w:bCs/>
          <w:i/>
          <w:iCs/>
          <w:color w:val="000000" w:themeColor="text1"/>
          <w:u w:val="single"/>
        </w:rPr>
        <w:t>L</w:t>
      </w:r>
      <w:r w:rsidRPr="00007EF6">
        <w:rPr>
          <w:rFonts w:ascii="Arial" w:hAnsi="Arial" w:cs="Arial"/>
          <w:b/>
          <w:bCs/>
          <w:i/>
          <w:iCs/>
          <w:color w:val="000000" w:themeColor="text1"/>
          <w:u w:val="single"/>
        </w:rPr>
        <w:t>earning</w:t>
      </w:r>
      <w:r w:rsidR="000C1C7F" w:rsidRPr="00007EF6">
        <w:rPr>
          <w:rFonts w:ascii="Arial" w:hAnsi="Arial" w:cs="Arial"/>
          <w:b/>
          <w:bCs/>
          <w:i/>
          <w:iCs/>
          <w:color w:val="000000" w:themeColor="text1"/>
          <w:u w:val="single"/>
        </w:rPr>
        <w:t xml:space="preserve">: </w:t>
      </w:r>
      <w:r w:rsidR="004A54B4">
        <w:rPr>
          <w:rFonts w:ascii="Arial" w:hAnsi="Arial" w:cs="Arial"/>
          <w:b/>
          <w:bCs/>
          <w:i/>
          <w:iCs/>
          <w:color w:val="000000" w:themeColor="text1"/>
          <w:u w:val="single"/>
        </w:rPr>
        <w:t>H</w:t>
      </w:r>
      <w:r w:rsidR="000C1C7F" w:rsidRPr="00007EF6">
        <w:rPr>
          <w:rFonts w:ascii="Arial" w:hAnsi="Arial" w:cs="Arial"/>
          <w:b/>
          <w:bCs/>
          <w:i/>
          <w:iCs/>
          <w:color w:val="000000" w:themeColor="text1"/>
          <w:u w:val="single"/>
        </w:rPr>
        <w:t xml:space="preserve">ow Jenny Mosley’s Golden Model </w:t>
      </w:r>
      <w:r w:rsidR="004A54B4">
        <w:rPr>
          <w:rFonts w:ascii="Arial" w:hAnsi="Arial" w:cs="Arial"/>
          <w:b/>
          <w:bCs/>
          <w:i/>
          <w:iCs/>
          <w:color w:val="000000" w:themeColor="text1"/>
          <w:u w:val="single"/>
        </w:rPr>
        <w:t>P</w:t>
      </w:r>
      <w:r w:rsidR="000C1C7F" w:rsidRPr="00007EF6">
        <w:rPr>
          <w:rFonts w:ascii="Arial" w:hAnsi="Arial" w:cs="Arial"/>
          <w:b/>
          <w:bCs/>
          <w:i/>
          <w:iCs/>
          <w:color w:val="000000" w:themeColor="text1"/>
          <w:u w:val="single"/>
        </w:rPr>
        <w:t xml:space="preserve">romotes </w:t>
      </w:r>
      <w:r w:rsidR="002B0A87">
        <w:rPr>
          <w:rFonts w:ascii="Arial" w:hAnsi="Arial" w:cs="Arial"/>
          <w:b/>
          <w:bCs/>
          <w:i/>
          <w:iCs/>
          <w:color w:val="000000" w:themeColor="text1"/>
          <w:u w:val="single"/>
        </w:rPr>
        <w:t xml:space="preserve">Skills and Competencies Necessary for </w:t>
      </w:r>
      <w:r w:rsidR="000C1C7F" w:rsidRPr="00007EF6">
        <w:rPr>
          <w:rFonts w:ascii="Arial" w:hAnsi="Arial" w:cs="Arial"/>
          <w:b/>
          <w:bCs/>
          <w:i/>
          <w:iCs/>
          <w:color w:val="000000" w:themeColor="text1"/>
          <w:u w:val="single"/>
        </w:rPr>
        <w:t xml:space="preserve">PYP. </w:t>
      </w:r>
    </w:p>
    <w:p w:rsidR="004C2B7A" w:rsidRPr="00326B6D" w:rsidRDefault="003344DB" w:rsidP="00326B6D">
      <w:pPr>
        <w:rPr>
          <w:rFonts w:ascii="Arial" w:hAnsi="Arial" w:cs="Arial"/>
        </w:rPr>
      </w:pPr>
      <w:r w:rsidRPr="00326B6D">
        <w:rPr>
          <w:rFonts w:ascii="Arial" w:hAnsi="Arial" w:cs="Arial"/>
        </w:rPr>
        <w:t>T</w:t>
      </w:r>
      <w:r w:rsidR="00C57114" w:rsidRPr="00326B6D">
        <w:rPr>
          <w:rFonts w:ascii="Arial" w:hAnsi="Arial" w:cs="Arial"/>
        </w:rPr>
        <w:t>he International Baccalaureate (IB</w:t>
      </w:r>
      <w:r w:rsidR="00954221" w:rsidRPr="00326B6D">
        <w:rPr>
          <w:rFonts w:ascii="Arial" w:hAnsi="Arial" w:cs="Arial"/>
        </w:rPr>
        <w:t>)</w:t>
      </w:r>
      <w:r w:rsidR="004A54B4" w:rsidRPr="00326B6D">
        <w:rPr>
          <w:rFonts w:ascii="Arial" w:hAnsi="Arial" w:cs="Arial"/>
        </w:rPr>
        <w:t xml:space="preserve"> </w:t>
      </w:r>
      <w:r w:rsidR="00BC11D4" w:rsidRPr="00326B6D">
        <w:rPr>
          <w:rFonts w:ascii="Arial" w:hAnsi="Arial" w:cs="Arial"/>
        </w:rPr>
        <w:t>Primary Years Programme (PYP)</w:t>
      </w:r>
      <w:r w:rsidR="004C2B7A" w:rsidRPr="00326B6D">
        <w:rPr>
          <w:rFonts w:ascii="Arial" w:hAnsi="Arial" w:cs="Arial"/>
        </w:rPr>
        <w:t xml:space="preserve"> has ambitious and essential aims</w:t>
      </w:r>
      <w:r w:rsidR="000B3E86" w:rsidRPr="00326B6D">
        <w:rPr>
          <w:rFonts w:ascii="Arial" w:hAnsi="Arial" w:cs="Arial"/>
        </w:rPr>
        <w:t xml:space="preserve"> for the welfare and success of all its students</w:t>
      </w:r>
      <w:r w:rsidR="004C2B7A" w:rsidRPr="00326B6D">
        <w:rPr>
          <w:rFonts w:ascii="Arial" w:hAnsi="Arial" w:cs="Arial"/>
        </w:rPr>
        <w:t xml:space="preserve">: </w:t>
      </w:r>
    </w:p>
    <w:p w:rsidR="004C2B7A" w:rsidRPr="00326B6D" w:rsidRDefault="004C2B7A" w:rsidP="00326B6D">
      <w:pPr>
        <w:rPr>
          <w:rFonts w:ascii="Arial" w:hAnsi="Arial" w:cs="Arial"/>
        </w:rPr>
      </w:pPr>
      <w:r w:rsidRPr="00326B6D">
        <w:rPr>
          <w:rFonts w:ascii="Arial" w:hAnsi="Arial" w:cs="Arial"/>
        </w:rPr>
        <w:t>“The PYP prepares students to become active, caring, lifelong learners who demonstrate respect for themselves and others and have the capacity to participate in the world around them. It focuses on the development of the whole child.”</w:t>
      </w:r>
    </w:p>
    <w:p w:rsidR="00326B6D" w:rsidRPr="00326B6D" w:rsidRDefault="00326B6D" w:rsidP="00326B6D">
      <w:pPr>
        <w:rPr>
          <w:rFonts w:ascii="Arial" w:hAnsi="Arial" w:cs="Arial"/>
        </w:rPr>
      </w:pPr>
    </w:p>
    <w:p w:rsidR="00AD33AF" w:rsidRPr="00326B6D" w:rsidRDefault="00091BC5" w:rsidP="00D8232B">
      <w:pPr>
        <w:rPr>
          <w:rFonts w:ascii="Arial" w:hAnsi="Arial" w:cs="Arial"/>
        </w:rPr>
      </w:pPr>
      <w:r w:rsidRPr="00326B6D">
        <w:rPr>
          <w:rFonts w:ascii="Arial" w:hAnsi="Arial" w:cs="Arial"/>
        </w:rPr>
        <w:t xml:space="preserve">A whole school approach which involves all students and adults is the best way </w:t>
      </w:r>
      <w:r w:rsidR="00BA5824" w:rsidRPr="00326B6D">
        <w:rPr>
          <w:rFonts w:ascii="Arial" w:hAnsi="Arial" w:cs="Arial"/>
        </w:rPr>
        <w:t xml:space="preserve">to raise levels </w:t>
      </w:r>
      <w:r w:rsidRPr="00326B6D">
        <w:rPr>
          <w:rFonts w:ascii="Arial" w:hAnsi="Arial" w:cs="Arial"/>
        </w:rPr>
        <w:t>of social and emotional competencies</w:t>
      </w:r>
      <w:r w:rsidR="00BA5824" w:rsidRPr="00326B6D">
        <w:rPr>
          <w:rFonts w:ascii="Arial" w:hAnsi="Arial" w:cs="Arial"/>
        </w:rPr>
        <w:t xml:space="preserve"> </w:t>
      </w:r>
      <w:r w:rsidR="002B0A87" w:rsidRPr="00326B6D">
        <w:rPr>
          <w:rFonts w:ascii="Arial" w:hAnsi="Arial" w:cs="Arial"/>
        </w:rPr>
        <w:t xml:space="preserve">and encourage positive behaviour for learning </w:t>
      </w:r>
      <w:r w:rsidR="00845C5A" w:rsidRPr="00326B6D">
        <w:rPr>
          <w:rFonts w:ascii="Arial" w:hAnsi="Arial" w:cs="Arial"/>
        </w:rPr>
        <w:t xml:space="preserve">which then helps </w:t>
      </w:r>
      <w:r w:rsidR="004C2B7A" w:rsidRPr="00326B6D">
        <w:rPr>
          <w:rFonts w:ascii="Arial" w:hAnsi="Arial" w:cs="Arial"/>
        </w:rPr>
        <w:t xml:space="preserve">to bring different areas of </w:t>
      </w:r>
      <w:r w:rsidR="00BA5824" w:rsidRPr="00326B6D">
        <w:rPr>
          <w:rFonts w:ascii="Arial" w:hAnsi="Arial" w:cs="Arial"/>
        </w:rPr>
        <w:t xml:space="preserve">the curriculum </w:t>
      </w:r>
      <w:r w:rsidR="004C2B7A" w:rsidRPr="00326B6D">
        <w:rPr>
          <w:rFonts w:ascii="Arial" w:hAnsi="Arial" w:cs="Arial"/>
        </w:rPr>
        <w:t xml:space="preserve">together and provide a continuum of experience for </w:t>
      </w:r>
      <w:r w:rsidR="00C85009" w:rsidRPr="00326B6D">
        <w:rPr>
          <w:rFonts w:ascii="Arial" w:hAnsi="Arial" w:cs="Arial"/>
        </w:rPr>
        <w:t xml:space="preserve">students </w:t>
      </w:r>
      <w:r w:rsidR="004C2B7A" w:rsidRPr="00326B6D">
        <w:rPr>
          <w:rFonts w:ascii="Arial" w:hAnsi="Arial" w:cs="Arial"/>
        </w:rPr>
        <w:t>and staff</w:t>
      </w:r>
      <w:r w:rsidR="00007EF6" w:rsidRPr="00326B6D">
        <w:rPr>
          <w:rFonts w:ascii="Arial" w:hAnsi="Arial" w:cs="Arial"/>
        </w:rPr>
        <w:t xml:space="preserve">. </w:t>
      </w:r>
      <w:r w:rsidR="00C821CE" w:rsidRPr="00326B6D">
        <w:rPr>
          <w:rFonts w:ascii="Arial" w:hAnsi="Arial" w:cs="Arial"/>
        </w:rPr>
        <w:t xml:space="preserve">Jenny Mosley’s </w:t>
      </w:r>
      <w:r w:rsidR="004C2B7A" w:rsidRPr="00326B6D">
        <w:rPr>
          <w:rFonts w:ascii="Arial" w:hAnsi="Arial" w:cs="Arial"/>
        </w:rPr>
        <w:t xml:space="preserve">Golden Model </w:t>
      </w:r>
      <w:r w:rsidR="00AD33AF" w:rsidRPr="00326B6D">
        <w:rPr>
          <w:rFonts w:ascii="Arial" w:hAnsi="Arial" w:cs="Arial"/>
        </w:rPr>
        <w:t xml:space="preserve">operates throughout </w:t>
      </w:r>
      <w:r w:rsidR="00C821CE" w:rsidRPr="00326B6D">
        <w:rPr>
          <w:rFonts w:ascii="Arial" w:hAnsi="Arial" w:cs="Arial"/>
        </w:rPr>
        <w:t>classroom</w:t>
      </w:r>
      <w:r w:rsidR="00007EF6" w:rsidRPr="00326B6D">
        <w:rPr>
          <w:rFonts w:ascii="Arial" w:hAnsi="Arial" w:cs="Arial"/>
        </w:rPr>
        <w:t>s</w:t>
      </w:r>
      <w:r w:rsidR="00C85009" w:rsidRPr="00326B6D">
        <w:rPr>
          <w:rFonts w:ascii="Arial" w:hAnsi="Arial" w:cs="Arial"/>
        </w:rPr>
        <w:t>, assembly hall</w:t>
      </w:r>
      <w:r w:rsidR="00007EF6" w:rsidRPr="00326B6D">
        <w:rPr>
          <w:rFonts w:ascii="Arial" w:hAnsi="Arial" w:cs="Arial"/>
        </w:rPr>
        <w:t>s</w:t>
      </w:r>
      <w:r w:rsidR="00C85009" w:rsidRPr="00326B6D">
        <w:rPr>
          <w:rFonts w:ascii="Arial" w:hAnsi="Arial" w:cs="Arial"/>
        </w:rPr>
        <w:t>, dining hall</w:t>
      </w:r>
      <w:r w:rsidR="00007EF6" w:rsidRPr="00326B6D">
        <w:rPr>
          <w:rFonts w:ascii="Arial" w:hAnsi="Arial" w:cs="Arial"/>
        </w:rPr>
        <w:t>s</w:t>
      </w:r>
      <w:r w:rsidR="00C85009" w:rsidRPr="00326B6D">
        <w:rPr>
          <w:rFonts w:ascii="Arial" w:hAnsi="Arial" w:cs="Arial"/>
        </w:rPr>
        <w:t>, playground</w:t>
      </w:r>
      <w:r w:rsidR="00007EF6" w:rsidRPr="00326B6D">
        <w:rPr>
          <w:rFonts w:ascii="Arial" w:hAnsi="Arial" w:cs="Arial"/>
        </w:rPr>
        <w:t>s</w:t>
      </w:r>
      <w:r w:rsidR="00C85009" w:rsidRPr="00326B6D">
        <w:rPr>
          <w:rFonts w:ascii="Arial" w:hAnsi="Arial" w:cs="Arial"/>
        </w:rPr>
        <w:t xml:space="preserve"> and staffroom</w:t>
      </w:r>
      <w:r w:rsidR="00007EF6" w:rsidRPr="00326B6D">
        <w:rPr>
          <w:rFonts w:ascii="Arial" w:hAnsi="Arial" w:cs="Arial"/>
        </w:rPr>
        <w:t>s</w:t>
      </w:r>
      <w:r w:rsidR="00C04D55" w:rsidRPr="00326B6D">
        <w:rPr>
          <w:rFonts w:ascii="Arial" w:hAnsi="Arial" w:cs="Arial"/>
        </w:rPr>
        <w:t xml:space="preserve"> and is a tried and tested proven model that can meet many needs.</w:t>
      </w:r>
    </w:p>
    <w:p w:rsidR="00336CE9" w:rsidRPr="00326B6D" w:rsidRDefault="00336CE9" w:rsidP="00D8232B">
      <w:pPr>
        <w:rPr>
          <w:rFonts w:ascii="Arial" w:hAnsi="Arial" w:cs="Arial"/>
        </w:rPr>
      </w:pPr>
      <w:r w:rsidRPr="00326B6D">
        <w:rPr>
          <w:rFonts w:ascii="Arial" w:hAnsi="Arial" w:cs="Arial"/>
        </w:rPr>
        <w:t>There are several key aspects to the model</w:t>
      </w:r>
      <w:r w:rsidR="00AD33AF" w:rsidRPr="00326B6D">
        <w:rPr>
          <w:rFonts w:ascii="Arial" w:hAnsi="Arial" w:cs="Arial"/>
        </w:rPr>
        <w:t xml:space="preserve"> that support the aims of the PYP</w:t>
      </w:r>
      <w:r w:rsidR="002E7417" w:rsidRPr="00326B6D">
        <w:rPr>
          <w:rFonts w:ascii="Arial" w:hAnsi="Arial" w:cs="Arial"/>
        </w:rPr>
        <w:t>:</w:t>
      </w:r>
    </w:p>
    <w:p w:rsidR="002E7417" w:rsidRPr="00326B6D" w:rsidRDefault="002E7417" w:rsidP="00D8232B">
      <w:pPr>
        <w:rPr>
          <w:rFonts w:ascii="Arial" w:hAnsi="Arial" w:cs="Arial"/>
        </w:rPr>
      </w:pPr>
    </w:p>
    <w:p w:rsidR="00336CE9" w:rsidRPr="00326B6D" w:rsidRDefault="00336CE9" w:rsidP="00D8232B">
      <w:pPr>
        <w:rPr>
          <w:rFonts w:ascii="Arial" w:hAnsi="Arial" w:cs="Arial"/>
          <w:b/>
        </w:rPr>
      </w:pPr>
      <w:r w:rsidRPr="00326B6D">
        <w:rPr>
          <w:rFonts w:ascii="Arial" w:hAnsi="Arial" w:cs="Arial"/>
          <w:b/>
        </w:rPr>
        <w:t>Listening Systems and Student Voice –</w:t>
      </w:r>
      <w:r w:rsidR="0007294A" w:rsidRPr="00326B6D">
        <w:rPr>
          <w:rFonts w:ascii="Arial" w:hAnsi="Arial" w:cs="Arial"/>
          <w:b/>
        </w:rPr>
        <w:t xml:space="preserve"> </w:t>
      </w:r>
      <w:r w:rsidR="00D553BF" w:rsidRPr="00326B6D">
        <w:rPr>
          <w:rFonts w:ascii="Arial" w:hAnsi="Arial" w:cs="Arial"/>
          <w:b/>
        </w:rPr>
        <w:t>P</w:t>
      </w:r>
      <w:r w:rsidRPr="00326B6D">
        <w:rPr>
          <w:rFonts w:ascii="Arial" w:hAnsi="Arial" w:cs="Arial"/>
          <w:b/>
        </w:rPr>
        <w:t xml:space="preserve">romotion </w:t>
      </w:r>
      <w:r w:rsidR="00AD33AF" w:rsidRPr="00326B6D">
        <w:rPr>
          <w:rFonts w:ascii="Arial" w:hAnsi="Arial" w:cs="Arial"/>
          <w:b/>
        </w:rPr>
        <w:t xml:space="preserve">of </w:t>
      </w:r>
      <w:r w:rsidR="00D553BF" w:rsidRPr="00326B6D">
        <w:rPr>
          <w:rFonts w:ascii="Arial" w:hAnsi="Arial" w:cs="Arial"/>
          <w:b/>
        </w:rPr>
        <w:t>S</w:t>
      </w:r>
      <w:r w:rsidRPr="00326B6D">
        <w:rPr>
          <w:rFonts w:ascii="Arial" w:hAnsi="Arial" w:cs="Arial"/>
          <w:b/>
        </w:rPr>
        <w:t>elf-esteem</w:t>
      </w:r>
      <w:r w:rsidR="00C04D55" w:rsidRPr="00326B6D">
        <w:rPr>
          <w:rFonts w:ascii="Arial" w:hAnsi="Arial" w:cs="Arial"/>
          <w:b/>
        </w:rPr>
        <w:t xml:space="preserve"> </w:t>
      </w:r>
    </w:p>
    <w:p w:rsidR="00FF60C0" w:rsidRPr="00D8232B" w:rsidRDefault="006D7478" w:rsidP="00D8232B">
      <w:pPr>
        <w:rPr>
          <w:rFonts w:ascii="Arial" w:hAnsi="Arial" w:cs="Arial"/>
        </w:rPr>
      </w:pPr>
      <w:r w:rsidRPr="00326B6D">
        <w:rPr>
          <w:rFonts w:ascii="Arial" w:hAnsi="Arial" w:cs="Arial"/>
        </w:rPr>
        <w:t>“A</w:t>
      </w:r>
      <w:r w:rsidR="00C23A87" w:rsidRPr="00326B6D">
        <w:rPr>
          <w:rFonts w:ascii="Arial" w:hAnsi="Arial" w:cs="Arial"/>
        </w:rPr>
        <w:t xml:space="preserve">t the heart of happy, calm and </w:t>
      </w:r>
      <w:r w:rsidRPr="00326B6D">
        <w:rPr>
          <w:rFonts w:ascii="Arial" w:hAnsi="Arial" w:cs="Arial"/>
        </w:rPr>
        <w:t xml:space="preserve">successful </w:t>
      </w:r>
      <w:r w:rsidR="00C23A87" w:rsidRPr="00326B6D">
        <w:rPr>
          <w:rFonts w:ascii="Arial" w:hAnsi="Arial" w:cs="Arial"/>
        </w:rPr>
        <w:t xml:space="preserve">schools are </w:t>
      </w:r>
      <w:r w:rsidR="000B3E86" w:rsidRPr="00326B6D">
        <w:rPr>
          <w:rFonts w:ascii="Arial" w:hAnsi="Arial" w:cs="Arial"/>
        </w:rPr>
        <w:t xml:space="preserve">students </w:t>
      </w:r>
      <w:r w:rsidR="00C23A87" w:rsidRPr="00326B6D">
        <w:rPr>
          <w:rFonts w:ascii="Arial" w:hAnsi="Arial" w:cs="Arial"/>
        </w:rPr>
        <w:t>who feel valued</w:t>
      </w:r>
      <w:r w:rsidR="00C23A87" w:rsidRPr="00D8232B">
        <w:rPr>
          <w:rFonts w:ascii="Arial" w:hAnsi="Arial" w:cs="Arial"/>
        </w:rPr>
        <w:t xml:space="preserve"> and respected for their social, emotional, creative and academic qualities.</w:t>
      </w:r>
      <w:r w:rsidRPr="00D8232B">
        <w:rPr>
          <w:rFonts w:ascii="Arial" w:hAnsi="Arial" w:cs="Arial"/>
        </w:rPr>
        <w:t xml:space="preserve">” </w:t>
      </w:r>
      <w:r w:rsidR="00FF60C0" w:rsidRPr="00D8232B">
        <w:rPr>
          <w:rFonts w:ascii="Arial" w:hAnsi="Arial" w:cs="Arial"/>
        </w:rPr>
        <w:t>(</w:t>
      </w:r>
      <w:r w:rsidRPr="00D8232B">
        <w:rPr>
          <w:rFonts w:ascii="Arial" w:hAnsi="Arial" w:cs="Arial"/>
        </w:rPr>
        <w:t xml:space="preserve">Jenny Mosley </w:t>
      </w:r>
      <w:r w:rsidR="00FF60C0" w:rsidRPr="00D8232B">
        <w:rPr>
          <w:rFonts w:ascii="Arial" w:hAnsi="Arial" w:cs="Arial"/>
        </w:rPr>
        <w:t>TES May 2015)</w:t>
      </w:r>
      <w:r w:rsidR="00C23A87" w:rsidRPr="00D8232B">
        <w:rPr>
          <w:rFonts w:ascii="Arial" w:hAnsi="Arial" w:cs="Arial"/>
        </w:rPr>
        <w:t xml:space="preserve"> </w:t>
      </w:r>
    </w:p>
    <w:p w:rsidR="002E7417" w:rsidRPr="00D8232B" w:rsidRDefault="00BA5824" w:rsidP="00D8232B">
      <w:pPr>
        <w:rPr>
          <w:rFonts w:ascii="Arial" w:hAnsi="Arial" w:cs="Arial"/>
        </w:rPr>
      </w:pPr>
      <w:r w:rsidRPr="00D8232B">
        <w:rPr>
          <w:rFonts w:ascii="Arial" w:hAnsi="Arial" w:cs="Arial"/>
        </w:rPr>
        <w:t xml:space="preserve">Central </w:t>
      </w:r>
      <w:r w:rsidR="00C821CE" w:rsidRPr="00D8232B">
        <w:rPr>
          <w:rFonts w:ascii="Arial" w:hAnsi="Arial" w:cs="Arial"/>
        </w:rPr>
        <w:t>to this is listening</w:t>
      </w:r>
      <w:r w:rsidR="0021067D" w:rsidRPr="00D8232B">
        <w:rPr>
          <w:rFonts w:ascii="Arial" w:hAnsi="Arial" w:cs="Arial"/>
        </w:rPr>
        <w:t xml:space="preserve"> </w:t>
      </w:r>
      <w:r w:rsidRPr="00D8232B">
        <w:rPr>
          <w:rFonts w:ascii="Arial" w:hAnsi="Arial" w:cs="Arial"/>
        </w:rPr>
        <w:t xml:space="preserve">- </w:t>
      </w:r>
      <w:r w:rsidR="0021067D" w:rsidRPr="00D8232B">
        <w:rPr>
          <w:rFonts w:ascii="Arial" w:hAnsi="Arial" w:cs="Arial"/>
        </w:rPr>
        <w:t>as g</w:t>
      </w:r>
      <w:r w:rsidR="00C23A87" w:rsidRPr="00D8232B">
        <w:rPr>
          <w:rFonts w:ascii="Arial" w:hAnsi="Arial" w:cs="Arial"/>
        </w:rPr>
        <w:t xml:space="preserve">enuine listening nourishes children’s sense of self and </w:t>
      </w:r>
      <w:r w:rsidR="00007EF6" w:rsidRPr="00D8232B">
        <w:rPr>
          <w:rFonts w:ascii="Arial" w:hAnsi="Arial" w:cs="Arial"/>
        </w:rPr>
        <w:t xml:space="preserve">helps </w:t>
      </w:r>
      <w:r w:rsidR="00C23A87" w:rsidRPr="00D8232B">
        <w:rPr>
          <w:rFonts w:ascii="Arial" w:hAnsi="Arial" w:cs="Arial"/>
        </w:rPr>
        <w:t>teach the fundamental value</w:t>
      </w:r>
      <w:r w:rsidR="00C85009" w:rsidRPr="00D8232B">
        <w:rPr>
          <w:rFonts w:ascii="Arial" w:hAnsi="Arial" w:cs="Arial"/>
        </w:rPr>
        <w:t>s</w:t>
      </w:r>
      <w:r w:rsidR="00C23A87" w:rsidRPr="00D8232B">
        <w:rPr>
          <w:rFonts w:ascii="Arial" w:hAnsi="Arial" w:cs="Arial"/>
        </w:rPr>
        <w:t xml:space="preserve"> of respect and empathy.</w:t>
      </w:r>
      <w:r w:rsidR="00C85009" w:rsidRPr="00D8232B">
        <w:rPr>
          <w:rFonts w:ascii="Arial" w:hAnsi="Arial" w:cs="Arial"/>
        </w:rPr>
        <w:t xml:space="preserve"> </w:t>
      </w:r>
      <w:r w:rsidR="00114621" w:rsidRPr="00D8232B">
        <w:rPr>
          <w:rFonts w:ascii="Arial" w:hAnsi="Arial" w:cs="Arial"/>
        </w:rPr>
        <w:t xml:space="preserve">Jenny Mosley’s big </w:t>
      </w:r>
      <w:proofErr w:type="gramStart"/>
      <w:r w:rsidR="00C85009" w:rsidRPr="00D8232B">
        <w:rPr>
          <w:rFonts w:ascii="Arial" w:hAnsi="Arial" w:cs="Arial"/>
        </w:rPr>
        <w:t>passion</w:t>
      </w:r>
      <w:proofErr w:type="gramEnd"/>
      <w:r w:rsidR="00C85009" w:rsidRPr="00D8232B">
        <w:rPr>
          <w:rFonts w:ascii="Arial" w:hAnsi="Arial" w:cs="Arial"/>
        </w:rPr>
        <w:t xml:space="preserve"> is the listening system, </w:t>
      </w:r>
      <w:r w:rsidR="00336CE9" w:rsidRPr="00D8232B">
        <w:rPr>
          <w:rFonts w:ascii="Arial" w:hAnsi="Arial" w:cs="Arial"/>
        </w:rPr>
        <w:t xml:space="preserve">Quality </w:t>
      </w:r>
      <w:r w:rsidR="00C85009" w:rsidRPr="00D8232B">
        <w:rPr>
          <w:rFonts w:ascii="Arial" w:hAnsi="Arial" w:cs="Arial"/>
        </w:rPr>
        <w:t>Circle Time</w:t>
      </w:r>
      <w:r w:rsidRPr="00D8232B">
        <w:rPr>
          <w:rFonts w:ascii="Arial" w:hAnsi="Arial" w:cs="Arial"/>
        </w:rPr>
        <w:t xml:space="preserve"> (QCT)</w:t>
      </w:r>
      <w:r w:rsidR="00E253E9" w:rsidRPr="00D8232B">
        <w:rPr>
          <w:rFonts w:ascii="Arial" w:hAnsi="Arial" w:cs="Arial"/>
        </w:rPr>
        <w:t xml:space="preserve">, </w:t>
      </w:r>
      <w:r w:rsidRPr="00D8232B">
        <w:rPr>
          <w:rFonts w:ascii="Arial" w:hAnsi="Arial" w:cs="Arial"/>
        </w:rPr>
        <w:t xml:space="preserve">a specially-structured Circle Time session. </w:t>
      </w:r>
      <w:r w:rsidR="00E253E9" w:rsidRPr="00D8232B">
        <w:rPr>
          <w:rFonts w:ascii="Arial" w:hAnsi="Arial" w:cs="Arial"/>
        </w:rPr>
        <w:t xml:space="preserve">During </w:t>
      </w:r>
      <w:r w:rsidR="00A130B2" w:rsidRPr="00D8232B">
        <w:rPr>
          <w:rFonts w:ascii="Arial" w:hAnsi="Arial" w:cs="Arial"/>
        </w:rPr>
        <w:t xml:space="preserve">a </w:t>
      </w:r>
      <w:r w:rsidR="0021067D" w:rsidRPr="00D8232B">
        <w:rPr>
          <w:rFonts w:ascii="Arial" w:hAnsi="Arial" w:cs="Arial"/>
        </w:rPr>
        <w:t>Q</w:t>
      </w:r>
      <w:r w:rsidR="00A130B2" w:rsidRPr="00D8232B">
        <w:rPr>
          <w:rFonts w:ascii="Arial" w:hAnsi="Arial" w:cs="Arial"/>
        </w:rPr>
        <w:t>CT</w:t>
      </w:r>
      <w:r w:rsidRPr="00D8232B">
        <w:rPr>
          <w:rFonts w:ascii="Arial" w:hAnsi="Arial" w:cs="Arial"/>
        </w:rPr>
        <w:t xml:space="preserve"> </w:t>
      </w:r>
      <w:r w:rsidR="00A130B2" w:rsidRPr="00D8232B">
        <w:rPr>
          <w:rFonts w:ascii="Arial" w:hAnsi="Arial" w:cs="Arial"/>
        </w:rPr>
        <w:t>session, students practice speaking,</w:t>
      </w:r>
      <w:r w:rsidR="00336CE9" w:rsidRPr="00D8232B">
        <w:rPr>
          <w:rFonts w:ascii="Arial" w:hAnsi="Arial" w:cs="Arial"/>
        </w:rPr>
        <w:t xml:space="preserve"> listening</w:t>
      </w:r>
      <w:r w:rsidR="00E253E9" w:rsidRPr="00D8232B">
        <w:rPr>
          <w:rFonts w:ascii="Arial" w:hAnsi="Arial" w:cs="Arial"/>
        </w:rPr>
        <w:t xml:space="preserve">, </w:t>
      </w:r>
      <w:r w:rsidR="00A130B2" w:rsidRPr="00D8232B">
        <w:rPr>
          <w:rFonts w:ascii="Arial" w:hAnsi="Arial" w:cs="Arial"/>
        </w:rPr>
        <w:t>team work, discussion</w:t>
      </w:r>
      <w:r w:rsidRPr="00D8232B">
        <w:rPr>
          <w:rFonts w:ascii="Arial" w:hAnsi="Arial" w:cs="Arial"/>
        </w:rPr>
        <w:t>s</w:t>
      </w:r>
      <w:r w:rsidR="0021067D" w:rsidRPr="00D8232B">
        <w:rPr>
          <w:rFonts w:ascii="Arial" w:hAnsi="Arial" w:cs="Arial"/>
        </w:rPr>
        <w:t xml:space="preserve">, </w:t>
      </w:r>
      <w:r w:rsidR="00A130B2" w:rsidRPr="00D8232B">
        <w:rPr>
          <w:rFonts w:ascii="Arial" w:hAnsi="Arial" w:cs="Arial"/>
        </w:rPr>
        <w:t>negotiation</w:t>
      </w:r>
      <w:r w:rsidR="0021067D" w:rsidRPr="00D8232B">
        <w:rPr>
          <w:rFonts w:ascii="Arial" w:hAnsi="Arial" w:cs="Arial"/>
        </w:rPr>
        <w:t xml:space="preserve">, </w:t>
      </w:r>
      <w:r w:rsidR="00336CE9" w:rsidRPr="00D8232B">
        <w:rPr>
          <w:rFonts w:ascii="Arial" w:hAnsi="Arial" w:cs="Arial"/>
        </w:rPr>
        <w:t>having fun</w:t>
      </w:r>
      <w:r w:rsidRPr="00D8232B">
        <w:rPr>
          <w:rFonts w:ascii="Arial" w:hAnsi="Arial" w:cs="Arial"/>
        </w:rPr>
        <w:t>, playing games</w:t>
      </w:r>
      <w:r w:rsidR="00336CE9" w:rsidRPr="00D8232B">
        <w:rPr>
          <w:rFonts w:ascii="Arial" w:hAnsi="Arial" w:cs="Arial"/>
        </w:rPr>
        <w:t xml:space="preserve"> and enjoying each other’s company</w:t>
      </w:r>
      <w:r w:rsidR="00A130B2" w:rsidRPr="00D8232B">
        <w:rPr>
          <w:rFonts w:ascii="Arial" w:hAnsi="Arial" w:cs="Arial"/>
        </w:rPr>
        <w:t xml:space="preserve">. </w:t>
      </w:r>
      <w:proofErr w:type="gramStart"/>
      <w:r w:rsidR="00A130B2" w:rsidRPr="00D8232B">
        <w:rPr>
          <w:rFonts w:ascii="Arial" w:hAnsi="Arial" w:cs="Arial"/>
        </w:rPr>
        <w:t xml:space="preserve">Improving social and emotional competencies </w:t>
      </w:r>
      <w:r w:rsidRPr="00D8232B">
        <w:rPr>
          <w:rFonts w:ascii="Arial" w:hAnsi="Arial" w:cs="Arial"/>
        </w:rPr>
        <w:t xml:space="preserve">works towards </w:t>
      </w:r>
      <w:r w:rsidR="00336CE9" w:rsidRPr="00D8232B">
        <w:rPr>
          <w:rFonts w:ascii="Arial" w:hAnsi="Arial" w:cs="Arial"/>
        </w:rPr>
        <w:t>improv</w:t>
      </w:r>
      <w:r w:rsidRPr="00D8232B">
        <w:rPr>
          <w:rFonts w:ascii="Arial" w:hAnsi="Arial" w:cs="Arial"/>
        </w:rPr>
        <w:t>ing</w:t>
      </w:r>
      <w:r w:rsidR="00336CE9" w:rsidRPr="00D8232B">
        <w:rPr>
          <w:rFonts w:ascii="Arial" w:hAnsi="Arial" w:cs="Arial"/>
        </w:rPr>
        <w:t xml:space="preserve"> self-esteem and develop</w:t>
      </w:r>
      <w:r w:rsidRPr="00D8232B">
        <w:rPr>
          <w:rFonts w:ascii="Arial" w:hAnsi="Arial" w:cs="Arial"/>
        </w:rPr>
        <w:t>ing</w:t>
      </w:r>
      <w:r w:rsidR="00336CE9" w:rsidRPr="00D8232B">
        <w:rPr>
          <w:rFonts w:ascii="Arial" w:hAnsi="Arial" w:cs="Arial"/>
        </w:rPr>
        <w:t xml:space="preserve"> empathy and respect for each other</w:t>
      </w:r>
      <w:r w:rsidR="00007EF6" w:rsidRPr="00D8232B">
        <w:rPr>
          <w:rFonts w:ascii="Arial" w:hAnsi="Arial" w:cs="Arial"/>
        </w:rPr>
        <w:t xml:space="preserve">, </w:t>
      </w:r>
      <w:r w:rsidR="0021067D" w:rsidRPr="00D8232B">
        <w:rPr>
          <w:rFonts w:ascii="Arial" w:hAnsi="Arial" w:cs="Arial"/>
        </w:rPr>
        <w:t xml:space="preserve">thus </w:t>
      </w:r>
      <w:r w:rsidR="00007EF6" w:rsidRPr="00D8232B">
        <w:rPr>
          <w:rFonts w:ascii="Arial" w:hAnsi="Arial" w:cs="Arial"/>
        </w:rPr>
        <w:t xml:space="preserve">supporting the </w:t>
      </w:r>
      <w:r w:rsidR="00336CE9" w:rsidRPr="00D8232B">
        <w:rPr>
          <w:rFonts w:ascii="Arial" w:hAnsi="Arial" w:cs="Arial"/>
        </w:rPr>
        <w:t>PYP</w:t>
      </w:r>
      <w:r w:rsidR="002E7417" w:rsidRPr="00D8232B">
        <w:rPr>
          <w:rFonts w:ascii="Arial" w:hAnsi="Arial" w:cs="Arial"/>
        </w:rPr>
        <w:t xml:space="preserve"> aim of </w:t>
      </w:r>
      <w:r w:rsidR="00DD5B5D" w:rsidRPr="00D8232B">
        <w:rPr>
          <w:rFonts w:ascii="Arial" w:hAnsi="Arial" w:cs="Arial"/>
        </w:rPr>
        <w:t xml:space="preserve">preparing students </w:t>
      </w:r>
      <w:r w:rsidR="002E7417" w:rsidRPr="00D8232B">
        <w:rPr>
          <w:rFonts w:ascii="Arial" w:hAnsi="Arial" w:cs="Arial"/>
        </w:rPr>
        <w:t xml:space="preserve">to </w:t>
      </w:r>
      <w:r w:rsidR="00DD5B5D" w:rsidRPr="00D8232B">
        <w:rPr>
          <w:rFonts w:ascii="Arial" w:hAnsi="Arial" w:cs="Arial"/>
        </w:rPr>
        <w:t xml:space="preserve">have the capacity to </w:t>
      </w:r>
      <w:r w:rsidR="002E7417" w:rsidRPr="00D8232B">
        <w:rPr>
          <w:rFonts w:ascii="Arial" w:hAnsi="Arial" w:cs="Arial"/>
        </w:rPr>
        <w:t>participate in the world around them.</w:t>
      </w:r>
      <w:proofErr w:type="gramEnd"/>
      <w:r w:rsidR="002E7417" w:rsidRPr="00D8232B">
        <w:rPr>
          <w:rFonts w:ascii="Arial" w:hAnsi="Arial" w:cs="Arial"/>
        </w:rPr>
        <w:t xml:space="preserve"> </w:t>
      </w:r>
    </w:p>
    <w:p w:rsidR="00114621" w:rsidRPr="00D8232B" w:rsidRDefault="00114621" w:rsidP="00D8232B">
      <w:pPr>
        <w:rPr>
          <w:rFonts w:ascii="Arial" w:hAnsi="Arial" w:cs="Arial"/>
        </w:rPr>
      </w:pPr>
    </w:p>
    <w:p w:rsidR="00007EF6" w:rsidRPr="00326B6D" w:rsidRDefault="00007EF6" w:rsidP="00D8232B">
      <w:pPr>
        <w:rPr>
          <w:rFonts w:ascii="Arial" w:hAnsi="Arial" w:cs="Arial"/>
          <w:b/>
        </w:rPr>
      </w:pPr>
      <w:r w:rsidRPr="00326B6D">
        <w:rPr>
          <w:rFonts w:ascii="Arial" w:hAnsi="Arial" w:cs="Arial"/>
          <w:b/>
        </w:rPr>
        <w:t xml:space="preserve">Promoting </w:t>
      </w:r>
      <w:r w:rsidR="00D553BF" w:rsidRPr="00326B6D">
        <w:rPr>
          <w:rFonts w:ascii="Arial" w:hAnsi="Arial" w:cs="Arial"/>
          <w:b/>
        </w:rPr>
        <w:t>S</w:t>
      </w:r>
      <w:r w:rsidRPr="00326B6D">
        <w:rPr>
          <w:rFonts w:ascii="Arial" w:hAnsi="Arial" w:cs="Arial"/>
          <w:b/>
        </w:rPr>
        <w:t xml:space="preserve">elf-esteem and </w:t>
      </w:r>
      <w:r w:rsidR="00D553BF" w:rsidRPr="00326B6D">
        <w:rPr>
          <w:rFonts w:ascii="Arial" w:hAnsi="Arial" w:cs="Arial"/>
          <w:b/>
        </w:rPr>
        <w:t>S</w:t>
      </w:r>
      <w:r w:rsidRPr="00326B6D">
        <w:rPr>
          <w:rFonts w:ascii="Arial" w:hAnsi="Arial" w:cs="Arial"/>
          <w:b/>
        </w:rPr>
        <w:t>elf-confidence</w:t>
      </w:r>
    </w:p>
    <w:p w:rsidR="00114621" w:rsidRPr="00D8232B" w:rsidRDefault="00A130B2" w:rsidP="00D8232B">
      <w:pPr>
        <w:rPr>
          <w:rFonts w:ascii="Arial" w:hAnsi="Arial" w:cs="Arial"/>
        </w:rPr>
      </w:pPr>
      <w:r w:rsidRPr="00D8232B">
        <w:rPr>
          <w:rFonts w:ascii="Arial" w:hAnsi="Arial" w:cs="Arial"/>
        </w:rPr>
        <w:t>To promote self</w:t>
      </w:r>
      <w:r w:rsidR="00007EF6" w:rsidRPr="00D8232B">
        <w:rPr>
          <w:rFonts w:ascii="Arial" w:hAnsi="Arial" w:cs="Arial"/>
        </w:rPr>
        <w:t>-</w:t>
      </w:r>
      <w:r w:rsidRPr="00D8232B">
        <w:rPr>
          <w:rFonts w:ascii="Arial" w:hAnsi="Arial" w:cs="Arial"/>
        </w:rPr>
        <w:t xml:space="preserve">esteem in others we </w:t>
      </w:r>
      <w:r w:rsidR="00BA5824" w:rsidRPr="00D8232B">
        <w:rPr>
          <w:rFonts w:ascii="Arial" w:hAnsi="Arial" w:cs="Arial"/>
        </w:rPr>
        <w:t xml:space="preserve">do </w:t>
      </w:r>
      <w:r w:rsidRPr="00D8232B">
        <w:rPr>
          <w:rFonts w:ascii="Arial" w:hAnsi="Arial" w:cs="Arial"/>
        </w:rPr>
        <w:t>need to develop a strong sense of our own self. Children’s self-esteem develops through finding their own voice</w:t>
      </w:r>
      <w:r w:rsidR="00007EF6" w:rsidRPr="00D8232B">
        <w:rPr>
          <w:rFonts w:ascii="Arial" w:hAnsi="Arial" w:cs="Arial"/>
        </w:rPr>
        <w:t xml:space="preserve"> and Q</w:t>
      </w:r>
      <w:r w:rsidRPr="00D8232B">
        <w:rPr>
          <w:rFonts w:ascii="Arial" w:hAnsi="Arial" w:cs="Arial"/>
        </w:rPr>
        <w:t xml:space="preserve">CT </w:t>
      </w:r>
      <w:r w:rsidR="00007EF6" w:rsidRPr="00D8232B">
        <w:rPr>
          <w:rFonts w:ascii="Arial" w:hAnsi="Arial" w:cs="Arial"/>
        </w:rPr>
        <w:t>is ideal</w:t>
      </w:r>
      <w:r w:rsidR="00BA5824" w:rsidRPr="00D8232B">
        <w:rPr>
          <w:rFonts w:ascii="Arial" w:hAnsi="Arial" w:cs="Arial"/>
        </w:rPr>
        <w:t xml:space="preserve"> for this</w:t>
      </w:r>
      <w:r w:rsidRPr="00D8232B">
        <w:rPr>
          <w:rFonts w:ascii="Arial" w:hAnsi="Arial" w:cs="Arial"/>
        </w:rPr>
        <w:t>.</w:t>
      </w:r>
      <w:r w:rsidR="00007EF6" w:rsidRPr="00D8232B">
        <w:rPr>
          <w:rFonts w:ascii="Arial" w:hAnsi="Arial" w:cs="Arial"/>
        </w:rPr>
        <w:t xml:space="preserve"> S</w:t>
      </w:r>
      <w:r w:rsidR="00336CE9" w:rsidRPr="00D8232B">
        <w:rPr>
          <w:rFonts w:ascii="Arial" w:hAnsi="Arial" w:cs="Arial"/>
        </w:rPr>
        <w:t xml:space="preserve">elf-esteem and self-confidence cannot be learnt but, through good </w:t>
      </w:r>
      <w:r w:rsidR="00007EF6" w:rsidRPr="00D8232B">
        <w:rPr>
          <w:rFonts w:ascii="Arial" w:hAnsi="Arial" w:cs="Arial"/>
        </w:rPr>
        <w:t xml:space="preserve">experiential </w:t>
      </w:r>
      <w:r w:rsidR="00336CE9" w:rsidRPr="00D8232B">
        <w:rPr>
          <w:rFonts w:ascii="Arial" w:hAnsi="Arial" w:cs="Arial"/>
        </w:rPr>
        <w:t>opportunities</w:t>
      </w:r>
      <w:r w:rsidR="0007294A" w:rsidRPr="00D8232B">
        <w:rPr>
          <w:rFonts w:ascii="Arial" w:hAnsi="Arial" w:cs="Arial"/>
        </w:rPr>
        <w:t xml:space="preserve"> such as Circle Time</w:t>
      </w:r>
      <w:r w:rsidR="00336CE9" w:rsidRPr="00D8232B">
        <w:rPr>
          <w:rFonts w:ascii="Arial" w:hAnsi="Arial" w:cs="Arial"/>
        </w:rPr>
        <w:t xml:space="preserve">, </w:t>
      </w:r>
      <w:r w:rsidR="00E253E9" w:rsidRPr="00D8232B">
        <w:rPr>
          <w:rFonts w:ascii="Arial" w:hAnsi="Arial" w:cs="Arial"/>
        </w:rPr>
        <w:t xml:space="preserve">can </w:t>
      </w:r>
      <w:r w:rsidR="00336CE9" w:rsidRPr="00D8232B">
        <w:rPr>
          <w:rFonts w:ascii="Arial" w:hAnsi="Arial" w:cs="Arial"/>
        </w:rPr>
        <w:t xml:space="preserve">grow and develop. </w:t>
      </w:r>
      <w:r w:rsidR="0021067D" w:rsidRPr="00D8232B">
        <w:rPr>
          <w:rFonts w:ascii="Arial" w:hAnsi="Arial" w:cs="Arial"/>
        </w:rPr>
        <w:t xml:space="preserve"> A</w:t>
      </w:r>
      <w:r w:rsidR="00336CE9" w:rsidRPr="00D8232B">
        <w:rPr>
          <w:rFonts w:ascii="Arial" w:hAnsi="Arial" w:cs="Arial"/>
        </w:rPr>
        <w:t xml:space="preserve">ctivities </w:t>
      </w:r>
      <w:r w:rsidR="0021067D" w:rsidRPr="00D8232B">
        <w:rPr>
          <w:rFonts w:ascii="Arial" w:hAnsi="Arial" w:cs="Arial"/>
        </w:rPr>
        <w:t xml:space="preserve">are chosen to </w:t>
      </w:r>
      <w:r w:rsidR="00336CE9" w:rsidRPr="00D8232B">
        <w:rPr>
          <w:rFonts w:ascii="Arial" w:hAnsi="Arial" w:cs="Arial"/>
        </w:rPr>
        <w:t>help children develop social, negotiat</w:t>
      </w:r>
      <w:r w:rsidR="0021067D" w:rsidRPr="00D8232B">
        <w:rPr>
          <w:rFonts w:ascii="Arial" w:hAnsi="Arial" w:cs="Arial"/>
        </w:rPr>
        <w:t>ion and</w:t>
      </w:r>
      <w:r w:rsidR="00336CE9" w:rsidRPr="00D8232B">
        <w:rPr>
          <w:rFonts w:ascii="Arial" w:hAnsi="Arial" w:cs="Arial"/>
        </w:rPr>
        <w:t xml:space="preserve"> teamwork </w:t>
      </w:r>
      <w:r w:rsidR="0021067D" w:rsidRPr="00D8232B">
        <w:rPr>
          <w:rFonts w:ascii="Arial" w:hAnsi="Arial" w:cs="Arial"/>
        </w:rPr>
        <w:t xml:space="preserve">skills – all </w:t>
      </w:r>
      <w:r w:rsidR="0007294A" w:rsidRPr="00D8232B">
        <w:rPr>
          <w:rFonts w:ascii="Arial" w:hAnsi="Arial" w:cs="Arial"/>
        </w:rPr>
        <w:t xml:space="preserve">great </w:t>
      </w:r>
      <w:r w:rsidR="00336CE9" w:rsidRPr="00D8232B">
        <w:rPr>
          <w:rFonts w:ascii="Arial" w:hAnsi="Arial" w:cs="Arial"/>
        </w:rPr>
        <w:t>for promoting self-esteem and self-confidence</w:t>
      </w:r>
      <w:r w:rsidR="00E253E9" w:rsidRPr="00D8232B">
        <w:rPr>
          <w:rFonts w:ascii="Arial" w:hAnsi="Arial" w:cs="Arial"/>
        </w:rPr>
        <w:t xml:space="preserve">, </w:t>
      </w:r>
      <w:r w:rsidR="0007294A" w:rsidRPr="00D8232B">
        <w:rPr>
          <w:rFonts w:ascii="Arial" w:hAnsi="Arial" w:cs="Arial"/>
        </w:rPr>
        <w:t>support</w:t>
      </w:r>
      <w:r w:rsidR="00E253E9" w:rsidRPr="00D8232B">
        <w:rPr>
          <w:rFonts w:ascii="Arial" w:hAnsi="Arial" w:cs="Arial"/>
        </w:rPr>
        <w:t>ing the</w:t>
      </w:r>
      <w:r w:rsidR="0007294A" w:rsidRPr="00D8232B">
        <w:rPr>
          <w:rFonts w:ascii="Arial" w:hAnsi="Arial" w:cs="Arial"/>
        </w:rPr>
        <w:t xml:space="preserve"> aims of the PYP</w:t>
      </w:r>
      <w:r w:rsidR="00DD5B5D" w:rsidRPr="00D8232B">
        <w:rPr>
          <w:rFonts w:ascii="Arial" w:hAnsi="Arial" w:cs="Arial"/>
        </w:rPr>
        <w:t xml:space="preserve"> and</w:t>
      </w:r>
      <w:r w:rsidR="00114621" w:rsidRPr="00D8232B">
        <w:rPr>
          <w:rFonts w:ascii="Arial" w:hAnsi="Arial" w:cs="Arial"/>
        </w:rPr>
        <w:t xml:space="preserve"> in particular focussing on the development of the whole child.</w:t>
      </w:r>
    </w:p>
    <w:p w:rsidR="00114621" w:rsidRPr="00D8232B" w:rsidRDefault="00114621" w:rsidP="00D8232B">
      <w:pPr>
        <w:rPr>
          <w:rFonts w:ascii="Arial" w:hAnsi="Arial" w:cs="Arial"/>
        </w:rPr>
      </w:pPr>
    </w:p>
    <w:p w:rsidR="00007EF6" w:rsidRPr="00007EF6" w:rsidRDefault="00007EF6" w:rsidP="00DD5B5D">
      <w:pPr>
        <w:jc w:val="both"/>
        <w:rPr>
          <w:rFonts w:ascii="Arial" w:hAnsi="Arial" w:cs="Arial"/>
          <w:b/>
        </w:rPr>
      </w:pPr>
      <w:r w:rsidRPr="00007EF6">
        <w:rPr>
          <w:rFonts w:ascii="Arial" w:hAnsi="Arial" w:cs="Arial"/>
          <w:b/>
        </w:rPr>
        <w:t xml:space="preserve">Sharing </w:t>
      </w:r>
      <w:r w:rsidR="00D553BF">
        <w:rPr>
          <w:rFonts w:ascii="Arial" w:hAnsi="Arial" w:cs="Arial"/>
          <w:b/>
        </w:rPr>
        <w:t>S</w:t>
      </w:r>
      <w:r w:rsidRPr="00007EF6">
        <w:rPr>
          <w:rFonts w:ascii="Arial" w:hAnsi="Arial" w:cs="Arial"/>
          <w:b/>
        </w:rPr>
        <w:t xml:space="preserve">trong </w:t>
      </w:r>
      <w:r w:rsidR="00D553BF">
        <w:rPr>
          <w:rFonts w:ascii="Arial" w:hAnsi="Arial" w:cs="Arial"/>
          <w:b/>
        </w:rPr>
        <w:t>M</w:t>
      </w:r>
      <w:r w:rsidRPr="00007EF6">
        <w:rPr>
          <w:rFonts w:ascii="Arial" w:hAnsi="Arial" w:cs="Arial"/>
          <w:b/>
        </w:rPr>
        <w:t xml:space="preserve">oral </w:t>
      </w:r>
      <w:r w:rsidR="00D553BF">
        <w:rPr>
          <w:rFonts w:ascii="Arial" w:hAnsi="Arial" w:cs="Arial"/>
          <w:b/>
        </w:rPr>
        <w:t>V</w:t>
      </w:r>
      <w:r w:rsidRPr="00007EF6">
        <w:rPr>
          <w:rFonts w:ascii="Arial" w:hAnsi="Arial" w:cs="Arial"/>
          <w:b/>
        </w:rPr>
        <w:t>alues</w:t>
      </w:r>
      <w:r w:rsidR="002B0A87">
        <w:rPr>
          <w:rFonts w:ascii="Arial" w:hAnsi="Arial" w:cs="Arial"/>
          <w:b/>
        </w:rPr>
        <w:t xml:space="preserve"> and Promoting Positive Behaviour for Learning</w:t>
      </w:r>
    </w:p>
    <w:p w:rsidR="00007EF6" w:rsidRPr="00007EF6" w:rsidRDefault="0007294A" w:rsidP="00DD5B5D">
      <w:pPr>
        <w:jc w:val="both"/>
        <w:rPr>
          <w:rFonts w:ascii="Arial" w:hAnsi="Arial" w:cs="Arial"/>
        </w:rPr>
      </w:pPr>
      <w:r>
        <w:rPr>
          <w:rFonts w:ascii="Arial" w:hAnsi="Arial" w:cs="Arial"/>
        </w:rPr>
        <w:t>In the Golden Model, s</w:t>
      </w:r>
      <w:r w:rsidR="00007EF6" w:rsidRPr="00007EF6">
        <w:rPr>
          <w:rFonts w:ascii="Arial" w:hAnsi="Arial" w:cs="Arial"/>
        </w:rPr>
        <w:t>hared moral values</w:t>
      </w:r>
      <w:r w:rsidR="00BA5824">
        <w:rPr>
          <w:rFonts w:ascii="Arial" w:hAnsi="Arial" w:cs="Arial"/>
        </w:rPr>
        <w:t xml:space="preserve"> are</w:t>
      </w:r>
      <w:r w:rsidR="00007EF6" w:rsidRPr="00007EF6">
        <w:rPr>
          <w:rFonts w:ascii="Arial" w:hAnsi="Arial" w:cs="Arial"/>
        </w:rPr>
        <w:t xml:space="preserve"> </w:t>
      </w:r>
      <w:r w:rsidR="00BA5824">
        <w:rPr>
          <w:rFonts w:ascii="Arial" w:hAnsi="Arial" w:cs="Arial"/>
        </w:rPr>
        <w:t xml:space="preserve">discussed and </w:t>
      </w:r>
      <w:r w:rsidR="00007EF6" w:rsidRPr="00007EF6">
        <w:rPr>
          <w:rFonts w:ascii="Arial" w:hAnsi="Arial" w:cs="Arial"/>
        </w:rPr>
        <w:t>developed by the learning communit</w:t>
      </w:r>
      <w:r w:rsidR="00E253E9">
        <w:rPr>
          <w:rFonts w:ascii="Arial" w:hAnsi="Arial" w:cs="Arial"/>
        </w:rPr>
        <w:t xml:space="preserve">ies </w:t>
      </w:r>
      <w:r w:rsidR="005134ED">
        <w:rPr>
          <w:rFonts w:ascii="Arial" w:hAnsi="Arial" w:cs="Arial"/>
        </w:rPr>
        <w:t>–</w:t>
      </w:r>
      <w:r w:rsidR="00007EF6" w:rsidRPr="00007EF6">
        <w:rPr>
          <w:rFonts w:ascii="Arial" w:hAnsi="Arial" w:cs="Arial"/>
        </w:rPr>
        <w:t xml:space="preserve"> </w:t>
      </w:r>
      <w:r w:rsidR="005134ED">
        <w:rPr>
          <w:rFonts w:ascii="Arial" w:hAnsi="Arial" w:cs="Arial"/>
        </w:rPr>
        <w:t xml:space="preserve">they are called </w:t>
      </w:r>
      <w:r w:rsidR="00BA5824">
        <w:rPr>
          <w:rFonts w:ascii="Arial" w:hAnsi="Arial" w:cs="Arial"/>
        </w:rPr>
        <w:t xml:space="preserve">the </w:t>
      </w:r>
      <w:r w:rsidR="00007EF6" w:rsidRPr="00007EF6">
        <w:rPr>
          <w:rFonts w:ascii="Arial" w:hAnsi="Arial" w:cs="Arial"/>
        </w:rPr>
        <w:t>Golden Rules</w:t>
      </w:r>
      <w:r w:rsidR="00E253E9">
        <w:rPr>
          <w:rFonts w:ascii="Arial" w:hAnsi="Arial" w:cs="Arial"/>
        </w:rPr>
        <w:t>. These</w:t>
      </w:r>
      <w:r>
        <w:rPr>
          <w:rFonts w:ascii="Arial" w:hAnsi="Arial" w:cs="Arial"/>
        </w:rPr>
        <w:t xml:space="preserve"> usually </w:t>
      </w:r>
      <w:r w:rsidRPr="00007EF6">
        <w:rPr>
          <w:rFonts w:ascii="Arial" w:hAnsi="Arial" w:cs="Arial"/>
        </w:rPr>
        <w:t>focus upon respect, kindness, honesty, trust and hard work</w:t>
      </w:r>
      <w:r w:rsidR="005134ED">
        <w:rPr>
          <w:rFonts w:ascii="Arial" w:hAnsi="Arial" w:cs="Arial"/>
        </w:rPr>
        <w:t xml:space="preserve"> and t</w:t>
      </w:r>
      <w:r w:rsidR="00BA5824">
        <w:rPr>
          <w:rFonts w:ascii="Arial" w:hAnsi="Arial" w:cs="Arial"/>
        </w:rPr>
        <w:t>he</w:t>
      </w:r>
      <w:r>
        <w:rPr>
          <w:rFonts w:ascii="Arial" w:hAnsi="Arial" w:cs="Arial"/>
        </w:rPr>
        <w:t xml:space="preserve">y </w:t>
      </w:r>
      <w:r w:rsidR="00007EF6" w:rsidRPr="00007EF6">
        <w:rPr>
          <w:rFonts w:ascii="Arial" w:hAnsi="Arial" w:cs="Arial"/>
        </w:rPr>
        <w:t xml:space="preserve">help children feel safe within emotionally secure </w:t>
      </w:r>
      <w:proofErr w:type="gramStart"/>
      <w:r w:rsidR="00007EF6" w:rsidRPr="00007EF6">
        <w:rPr>
          <w:rFonts w:ascii="Arial" w:hAnsi="Arial" w:cs="Arial"/>
        </w:rPr>
        <w:t>guidelines –</w:t>
      </w:r>
      <w:r w:rsidR="00BA5824">
        <w:rPr>
          <w:rFonts w:ascii="Arial" w:hAnsi="Arial" w:cs="Arial"/>
        </w:rPr>
        <w:t xml:space="preserve"> </w:t>
      </w:r>
      <w:r>
        <w:rPr>
          <w:rFonts w:ascii="Arial" w:hAnsi="Arial" w:cs="Arial"/>
        </w:rPr>
        <w:t>which is</w:t>
      </w:r>
      <w:proofErr w:type="gramEnd"/>
      <w:r>
        <w:rPr>
          <w:rFonts w:ascii="Arial" w:hAnsi="Arial" w:cs="Arial"/>
        </w:rPr>
        <w:t xml:space="preserve"> </w:t>
      </w:r>
      <w:r w:rsidR="00007EF6" w:rsidRPr="00007EF6">
        <w:rPr>
          <w:rFonts w:ascii="Arial" w:hAnsi="Arial" w:cs="Arial"/>
        </w:rPr>
        <w:t>key for social and emotional development.</w:t>
      </w:r>
      <w:r>
        <w:rPr>
          <w:rFonts w:ascii="Arial" w:hAnsi="Arial" w:cs="Arial"/>
        </w:rPr>
        <w:t xml:space="preserve"> </w:t>
      </w:r>
      <w:r w:rsidR="00E253E9">
        <w:rPr>
          <w:rFonts w:ascii="Arial" w:hAnsi="Arial" w:cs="Arial"/>
        </w:rPr>
        <w:t>L</w:t>
      </w:r>
      <w:r w:rsidR="00007EF6" w:rsidRPr="00007EF6">
        <w:rPr>
          <w:rFonts w:ascii="Arial" w:hAnsi="Arial" w:cs="Arial"/>
        </w:rPr>
        <w:t xml:space="preserve">earning to live by a set of moral values </w:t>
      </w:r>
      <w:r w:rsidR="00BA5824">
        <w:rPr>
          <w:rFonts w:ascii="Arial" w:hAnsi="Arial" w:cs="Arial"/>
        </w:rPr>
        <w:t xml:space="preserve">can </w:t>
      </w:r>
      <w:r w:rsidR="00007EF6" w:rsidRPr="00007EF6">
        <w:rPr>
          <w:rFonts w:ascii="Arial" w:hAnsi="Arial" w:cs="Arial"/>
        </w:rPr>
        <w:t xml:space="preserve">help build emotional resilience in children. </w:t>
      </w:r>
      <w:r w:rsidR="005134ED">
        <w:rPr>
          <w:rFonts w:ascii="Arial" w:hAnsi="Arial" w:cs="Arial"/>
        </w:rPr>
        <w:t xml:space="preserve">The </w:t>
      </w:r>
      <w:r w:rsidR="00007EF6" w:rsidRPr="00007EF6">
        <w:rPr>
          <w:rFonts w:ascii="Arial" w:hAnsi="Arial" w:cs="Arial"/>
        </w:rPr>
        <w:t xml:space="preserve">Golden Rules can be promoted through Circle Time discussions, games, </w:t>
      </w:r>
      <w:r w:rsidR="00BA5824">
        <w:rPr>
          <w:rFonts w:ascii="Arial" w:hAnsi="Arial" w:cs="Arial"/>
        </w:rPr>
        <w:t xml:space="preserve">assemblies, </w:t>
      </w:r>
      <w:r w:rsidR="00007EF6" w:rsidRPr="00007EF6">
        <w:rPr>
          <w:rFonts w:ascii="Arial" w:hAnsi="Arial" w:cs="Arial"/>
        </w:rPr>
        <w:t>stories</w:t>
      </w:r>
      <w:r w:rsidR="005134ED">
        <w:rPr>
          <w:rFonts w:ascii="Arial" w:hAnsi="Arial" w:cs="Arial"/>
        </w:rPr>
        <w:t xml:space="preserve">, </w:t>
      </w:r>
      <w:r w:rsidR="00F8316C">
        <w:rPr>
          <w:rFonts w:ascii="Arial" w:hAnsi="Arial" w:cs="Arial"/>
        </w:rPr>
        <w:t xml:space="preserve">by </w:t>
      </w:r>
      <w:r w:rsidR="00007EF6" w:rsidRPr="00007EF6">
        <w:rPr>
          <w:rFonts w:ascii="Arial" w:hAnsi="Arial" w:cs="Arial"/>
        </w:rPr>
        <w:t>motivating, positive feedback to students</w:t>
      </w:r>
      <w:r w:rsidR="005134ED">
        <w:rPr>
          <w:rFonts w:ascii="Arial" w:hAnsi="Arial" w:cs="Arial"/>
        </w:rPr>
        <w:t>. M</w:t>
      </w:r>
      <w:r>
        <w:rPr>
          <w:rFonts w:ascii="Arial" w:hAnsi="Arial" w:cs="Arial"/>
        </w:rPr>
        <w:t xml:space="preserve">ost importantly, </w:t>
      </w:r>
      <w:r w:rsidR="005134ED">
        <w:rPr>
          <w:rFonts w:ascii="Arial" w:hAnsi="Arial" w:cs="Arial"/>
        </w:rPr>
        <w:t xml:space="preserve">introducing and embedding the Golden Rules </w:t>
      </w:r>
      <w:r>
        <w:rPr>
          <w:rFonts w:ascii="Arial" w:hAnsi="Arial" w:cs="Arial"/>
        </w:rPr>
        <w:t>help</w:t>
      </w:r>
      <w:r w:rsidR="005134ED">
        <w:rPr>
          <w:rFonts w:ascii="Arial" w:hAnsi="Arial" w:cs="Arial"/>
        </w:rPr>
        <w:t>s</w:t>
      </w:r>
      <w:r w:rsidR="00E253E9">
        <w:rPr>
          <w:rFonts w:ascii="Arial" w:hAnsi="Arial" w:cs="Arial"/>
        </w:rPr>
        <w:t xml:space="preserve"> to</w:t>
      </w:r>
      <w:r>
        <w:rPr>
          <w:rFonts w:ascii="Arial" w:hAnsi="Arial" w:cs="Arial"/>
        </w:rPr>
        <w:t xml:space="preserve"> </w:t>
      </w:r>
      <w:r>
        <w:rPr>
          <w:rFonts w:ascii="Arial" w:hAnsi="Arial" w:cs="Arial"/>
        </w:rPr>
        <w:lastRenderedPageBreak/>
        <w:t>create positive behaviour for learning which is central to accessing fully the PYP curricula</w:t>
      </w:r>
      <w:r w:rsidR="00114621">
        <w:rPr>
          <w:rFonts w:ascii="Arial" w:hAnsi="Arial" w:cs="Arial"/>
        </w:rPr>
        <w:t xml:space="preserve"> and to inspiring active, caring, lifelong learners</w:t>
      </w:r>
      <w:r w:rsidR="00007EF6" w:rsidRPr="00007EF6">
        <w:rPr>
          <w:rFonts w:ascii="Arial" w:hAnsi="Arial" w:cs="Arial"/>
        </w:rPr>
        <w:t xml:space="preserve">. </w:t>
      </w:r>
    </w:p>
    <w:p w:rsidR="00336CE9" w:rsidRDefault="00336CE9" w:rsidP="00DD5B5D">
      <w:pPr>
        <w:jc w:val="both"/>
        <w:rPr>
          <w:rFonts w:ascii="Arial" w:hAnsi="Arial" w:cs="Arial"/>
          <w:color w:val="000000" w:themeColor="text1"/>
        </w:rPr>
      </w:pPr>
    </w:p>
    <w:p w:rsidR="00114621" w:rsidRPr="00007EF6" w:rsidRDefault="00114621" w:rsidP="00DD5B5D">
      <w:pPr>
        <w:jc w:val="both"/>
        <w:rPr>
          <w:rFonts w:ascii="Arial" w:hAnsi="Arial" w:cs="Arial"/>
          <w:color w:val="000000" w:themeColor="text1"/>
        </w:rPr>
      </w:pPr>
    </w:p>
    <w:p w:rsidR="00BA5824" w:rsidRPr="00BA5824" w:rsidRDefault="00BA5824" w:rsidP="00DD5B5D">
      <w:pPr>
        <w:jc w:val="both"/>
        <w:rPr>
          <w:rFonts w:ascii="Arial" w:hAnsi="Arial" w:cs="Arial"/>
          <w:b/>
        </w:rPr>
      </w:pPr>
      <w:r w:rsidRPr="00BA5824">
        <w:rPr>
          <w:rFonts w:ascii="Arial" w:hAnsi="Arial" w:cs="Arial"/>
          <w:b/>
        </w:rPr>
        <w:t>Developing Emotional Intelligence</w:t>
      </w:r>
    </w:p>
    <w:p w:rsidR="00BA5824" w:rsidRPr="00D553BF" w:rsidRDefault="00BA5824" w:rsidP="00DD5B5D">
      <w:pPr>
        <w:pStyle w:val="Subtitle"/>
        <w:tabs>
          <w:tab w:val="clear" w:pos="1818"/>
          <w:tab w:val="left" w:pos="2552"/>
        </w:tabs>
        <w:spacing w:before="0"/>
        <w:jc w:val="both"/>
        <w:rPr>
          <w:rFonts w:ascii="Arial" w:hAnsi="Arial"/>
          <w:b w:val="0"/>
          <w:szCs w:val="24"/>
        </w:rPr>
      </w:pPr>
      <w:r w:rsidRPr="00007EF6">
        <w:rPr>
          <w:rFonts w:ascii="Arial" w:hAnsi="Arial"/>
          <w:b w:val="0"/>
          <w:szCs w:val="24"/>
        </w:rPr>
        <w:t>Recognising emotions, learning about ourselves, setting goals, managing change, self-discovery, keeping things in perspective, learning about self-regulation and behaviour are all important</w:t>
      </w:r>
      <w:r w:rsidR="00F8316C">
        <w:rPr>
          <w:rFonts w:ascii="Arial" w:hAnsi="Arial"/>
          <w:b w:val="0"/>
          <w:szCs w:val="24"/>
        </w:rPr>
        <w:t xml:space="preserve"> skills for learning and for accessing the PYP</w:t>
      </w:r>
      <w:r w:rsidRPr="00007EF6">
        <w:rPr>
          <w:rFonts w:ascii="Arial" w:hAnsi="Arial"/>
          <w:b w:val="0"/>
          <w:szCs w:val="24"/>
        </w:rPr>
        <w:t>.</w:t>
      </w:r>
      <w:r>
        <w:rPr>
          <w:rFonts w:ascii="Arial" w:hAnsi="Arial"/>
          <w:b w:val="0"/>
          <w:szCs w:val="24"/>
        </w:rPr>
        <w:t xml:space="preserve"> Through </w:t>
      </w:r>
      <w:r w:rsidRPr="00D553BF">
        <w:rPr>
          <w:rFonts w:ascii="Arial" w:hAnsi="Arial"/>
          <w:b w:val="0"/>
          <w:szCs w:val="24"/>
        </w:rPr>
        <w:t>Quality Circle Time and the Golden Rules, the Golden Model provides opportunities for social interaction, speaking, listening and thinking</w:t>
      </w:r>
      <w:r>
        <w:rPr>
          <w:rFonts w:ascii="Arial" w:hAnsi="Arial"/>
          <w:b w:val="0"/>
          <w:szCs w:val="24"/>
        </w:rPr>
        <w:t xml:space="preserve"> to practice </w:t>
      </w:r>
      <w:r w:rsidR="002B0A87">
        <w:rPr>
          <w:rFonts w:ascii="Arial" w:hAnsi="Arial"/>
          <w:b w:val="0"/>
          <w:szCs w:val="24"/>
        </w:rPr>
        <w:t>these competencies experientially</w:t>
      </w:r>
      <w:r w:rsidR="00114621">
        <w:rPr>
          <w:rFonts w:ascii="Arial" w:hAnsi="Arial"/>
          <w:b w:val="0"/>
          <w:szCs w:val="24"/>
        </w:rPr>
        <w:t xml:space="preserve">. This will help with the development of the whole child and help students demonstrate respect for themselves and others. </w:t>
      </w:r>
    </w:p>
    <w:p w:rsidR="00BA5824" w:rsidRPr="00D553BF" w:rsidRDefault="00BA5824" w:rsidP="00DD5B5D">
      <w:pPr>
        <w:jc w:val="both"/>
        <w:rPr>
          <w:rFonts w:ascii="Arial" w:hAnsi="Arial" w:cs="Arial"/>
          <w:color w:val="000000" w:themeColor="text1"/>
        </w:rPr>
      </w:pPr>
    </w:p>
    <w:p w:rsidR="00114621" w:rsidRDefault="00114621" w:rsidP="00DD5B5D">
      <w:pPr>
        <w:jc w:val="both"/>
        <w:rPr>
          <w:rFonts w:ascii="Arial" w:hAnsi="Arial" w:cs="Arial"/>
          <w:b/>
          <w:color w:val="000000" w:themeColor="text1"/>
        </w:rPr>
      </w:pPr>
    </w:p>
    <w:p w:rsidR="00336CE9" w:rsidRPr="00007EF6" w:rsidRDefault="00336CE9" w:rsidP="00DD5B5D">
      <w:pPr>
        <w:jc w:val="both"/>
        <w:rPr>
          <w:rFonts w:ascii="Arial" w:hAnsi="Arial" w:cs="Arial"/>
          <w:b/>
          <w:color w:val="000000" w:themeColor="text1"/>
        </w:rPr>
      </w:pPr>
      <w:r w:rsidRPr="00007EF6">
        <w:rPr>
          <w:rFonts w:ascii="Arial" w:hAnsi="Arial" w:cs="Arial"/>
          <w:b/>
          <w:color w:val="000000" w:themeColor="text1"/>
        </w:rPr>
        <w:t xml:space="preserve">Enjoying </w:t>
      </w:r>
      <w:r w:rsidR="00D553BF">
        <w:rPr>
          <w:rFonts w:ascii="Arial" w:hAnsi="Arial" w:cs="Arial"/>
          <w:b/>
          <w:color w:val="000000" w:themeColor="text1"/>
        </w:rPr>
        <w:t>C</w:t>
      </w:r>
      <w:r w:rsidRPr="00007EF6">
        <w:rPr>
          <w:rFonts w:ascii="Arial" w:hAnsi="Arial" w:cs="Arial"/>
          <w:b/>
          <w:color w:val="000000" w:themeColor="text1"/>
        </w:rPr>
        <w:t xml:space="preserve">alm, </w:t>
      </w:r>
      <w:r w:rsidR="00D553BF">
        <w:rPr>
          <w:rFonts w:ascii="Arial" w:hAnsi="Arial" w:cs="Arial"/>
          <w:b/>
          <w:color w:val="000000" w:themeColor="text1"/>
        </w:rPr>
        <w:t>R</w:t>
      </w:r>
      <w:r w:rsidRPr="00007EF6">
        <w:rPr>
          <w:rFonts w:ascii="Arial" w:hAnsi="Arial" w:cs="Arial"/>
          <w:b/>
          <w:color w:val="000000" w:themeColor="text1"/>
        </w:rPr>
        <w:t xml:space="preserve">espectful and </w:t>
      </w:r>
      <w:r w:rsidR="00D553BF">
        <w:rPr>
          <w:rFonts w:ascii="Arial" w:hAnsi="Arial" w:cs="Arial"/>
          <w:b/>
          <w:color w:val="000000" w:themeColor="text1"/>
        </w:rPr>
        <w:t>F</w:t>
      </w:r>
      <w:r w:rsidRPr="00007EF6">
        <w:rPr>
          <w:rFonts w:ascii="Arial" w:hAnsi="Arial" w:cs="Arial"/>
          <w:b/>
          <w:color w:val="000000" w:themeColor="text1"/>
        </w:rPr>
        <w:t xml:space="preserve">un </w:t>
      </w:r>
      <w:r w:rsidR="00D553BF">
        <w:rPr>
          <w:rFonts w:ascii="Arial" w:hAnsi="Arial" w:cs="Arial"/>
          <w:b/>
          <w:color w:val="000000" w:themeColor="text1"/>
        </w:rPr>
        <w:t>L</w:t>
      </w:r>
      <w:r w:rsidRPr="00007EF6">
        <w:rPr>
          <w:rFonts w:ascii="Arial" w:hAnsi="Arial" w:cs="Arial"/>
          <w:b/>
          <w:color w:val="000000" w:themeColor="text1"/>
        </w:rPr>
        <w:t xml:space="preserve">unchtimes and </w:t>
      </w:r>
      <w:r w:rsidR="00D553BF">
        <w:rPr>
          <w:rFonts w:ascii="Arial" w:hAnsi="Arial" w:cs="Arial"/>
          <w:b/>
          <w:color w:val="000000" w:themeColor="text1"/>
        </w:rPr>
        <w:t>P</w:t>
      </w:r>
      <w:r w:rsidRPr="00007EF6">
        <w:rPr>
          <w:rFonts w:ascii="Arial" w:hAnsi="Arial" w:cs="Arial"/>
          <w:b/>
          <w:color w:val="000000" w:themeColor="text1"/>
        </w:rPr>
        <w:t>laytimes</w:t>
      </w:r>
    </w:p>
    <w:p w:rsidR="00336CE9" w:rsidRPr="00FB446C" w:rsidRDefault="00336CE9" w:rsidP="00326B6D">
      <w:pPr>
        <w:jc w:val="both"/>
        <w:rPr>
          <w:rFonts w:ascii="Arial" w:hAnsi="Arial" w:cs="Arial"/>
        </w:rPr>
      </w:pPr>
      <w:r w:rsidRPr="00007EF6">
        <w:rPr>
          <w:rFonts w:ascii="Arial" w:hAnsi="Arial" w:cs="Arial"/>
        </w:rPr>
        <w:t>Lunchtimes and playtimes are important times in a child’s</w:t>
      </w:r>
      <w:r w:rsidR="002B0A87">
        <w:rPr>
          <w:rFonts w:ascii="Arial" w:hAnsi="Arial" w:cs="Arial"/>
        </w:rPr>
        <w:t xml:space="preserve"> day</w:t>
      </w:r>
      <w:r w:rsidRPr="00007EF6">
        <w:rPr>
          <w:rFonts w:ascii="Arial" w:hAnsi="Arial" w:cs="Arial"/>
        </w:rPr>
        <w:t xml:space="preserve">. </w:t>
      </w:r>
      <w:r w:rsidR="002B0A87">
        <w:rPr>
          <w:rFonts w:ascii="Arial" w:hAnsi="Arial" w:cs="Arial"/>
        </w:rPr>
        <w:t xml:space="preserve"> T</w:t>
      </w:r>
      <w:r w:rsidRPr="00007EF6">
        <w:rPr>
          <w:rFonts w:ascii="Arial" w:hAnsi="Arial" w:cs="Arial"/>
        </w:rPr>
        <w:t>eacher</w:t>
      </w:r>
      <w:r w:rsidR="002B0A87">
        <w:rPr>
          <w:rFonts w:ascii="Arial" w:hAnsi="Arial" w:cs="Arial"/>
        </w:rPr>
        <w:t xml:space="preserve">s are usually </w:t>
      </w:r>
      <w:r w:rsidRPr="00007EF6">
        <w:rPr>
          <w:rFonts w:ascii="Arial" w:hAnsi="Arial" w:cs="Arial"/>
        </w:rPr>
        <w:t>absent</w:t>
      </w:r>
      <w:r w:rsidR="002B0A87">
        <w:rPr>
          <w:rFonts w:ascii="Arial" w:hAnsi="Arial" w:cs="Arial"/>
        </w:rPr>
        <w:t xml:space="preserve"> and </w:t>
      </w:r>
      <w:r w:rsidRPr="00007EF6">
        <w:rPr>
          <w:rFonts w:ascii="Arial" w:hAnsi="Arial" w:cs="Arial"/>
        </w:rPr>
        <w:t>children</w:t>
      </w:r>
      <w:r w:rsidR="00F8316C">
        <w:rPr>
          <w:rFonts w:ascii="Arial" w:hAnsi="Arial" w:cs="Arial"/>
        </w:rPr>
        <w:t xml:space="preserve"> may</w:t>
      </w:r>
      <w:r w:rsidRPr="00007EF6">
        <w:rPr>
          <w:rFonts w:ascii="Arial" w:hAnsi="Arial" w:cs="Arial"/>
        </w:rPr>
        <w:t xml:space="preserve"> experience </w:t>
      </w:r>
      <w:r w:rsidR="002B0A87">
        <w:rPr>
          <w:rFonts w:ascii="Arial" w:hAnsi="Arial" w:cs="Arial"/>
        </w:rPr>
        <w:t xml:space="preserve">the </w:t>
      </w:r>
      <w:r w:rsidRPr="00007EF6">
        <w:rPr>
          <w:rFonts w:ascii="Arial" w:hAnsi="Arial" w:cs="Arial"/>
        </w:rPr>
        <w:t>freedom of being outdoors</w:t>
      </w:r>
      <w:r w:rsidR="00114621">
        <w:rPr>
          <w:rFonts w:ascii="Arial" w:hAnsi="Arial" w:cs="Arial"/>
        </w:rPr>
        <w:t xml:space="preserve"> and</w:t>
      </w:r>
      <w:r w:rsidR="002B0A87">
        <w:rPr>
          <w:rFonts w:ascii="Arial" w:hAnsi="Arial" w:cs="Arial"/>
        </w:rPr>
        <w:t xml:space="preserve"> leaving </w:t>
      </w:r>
      <w:r w:rsidRPr="00007EF6">
        <w:rPr>
          <w:rFonts w:ascii="Arial" w:hAnsi="Arial" w:cs="Arial"/>
        </w:rPr>
        <w:t>classroom rules</w:t>
      </w:r>
      <w:r w:rsidR="00F8316C">
        <w:rPr>
          <w:rFonts w:ascii="Arial" w:hAnsi="Arial" w:cs="Arial"/>
        </w:rPr>
        <w:t xml:space="preserve"> behind</w:t>
      </w:r>
      <w:r w:rsidRPr="00007EF6">
        <w:rPr>
          <w:rFonts w:ascii="Arial" w:hAnsi="Arial" w:cs="Arial"/>
        </w:rPr>
        <w:t xml:space="preserve">. Happy, calm, active lunchtimes and playtimes can help children develop emotional resilience through physical activity </w:t>
      </w:r>
      <w:r w:rsidR="00F8316C">
        <w:rPr>
          <w:rFonts w:ascii="Arial" w:hAnsi="Arial" w:cs="Arial"/>
        </w:rPr>
        <w:t xml:space="preserve">and </w:t>
      </w:r>
      <w:r w:rsidR="00114621">
        <w:rPr>
          <w:rFonts w:ascii="Arial" w:hAnsi="Arial" w:cs="Arial"/>
        </w:rPr>
        <w:t xml:space="preserve">by </w:t>
      </w:r>
      <w:r w:rsidRPr="00007EF6">
        <w:rPr>
          <w:rFonts w:ascii="Arial" w:hAnsi="Arial" w:cs="Arial"/>
        </w:rPr>
        <w:t xml:space="preserve">using </w:t>
      </w:r>
      <w:r w:rsidR="00F8316C">
        <w:rPr>
          <w:rFonts w:ascii="Arial" w:hAnsi="Arial" w:cs="Arial"/>
        </w:rPr>
        <w:t xml:space="preserve">their </w:t>
      </w:r>
      <w:r w:rsidRPr="00007EF6">
        <w:rPr>
          <w:rFonts w:ascii="Arial" w:hAnsi="Arial" w:cs="Arial"/>
        </w:rPr>
        <w:t xml:space="preserve">social skills and having lots of fun. </w:t>
      </w:r>
      <w:r w:rsidRPr="00D553BF">
        <w:rPr>
          <w:rFonts w:ascii="Arial" w:hAnsi="Arial" w:cs="Arial"/>
        </w:rPr>
        <w:t>The QCT lunchtimes and playtimes module works on every aspect of this important time of the day and helps create calmness and efficiency in the dining halls and playgrounds.</w:t>
      </w:r>
      <w:r w:rsidR="002B0A87">
        <w:rPr>
          <w:rFonts w:ascii="Arial" w:hAnsi="Arial" w:cs="Arial"/>
        </w:rPr>
        <w:t xml:space="preserve"> </w:t>
      </w:r>
      <w:r w:rsidR="00114621">
        <w:rPr>
          <w:rFonts w:ascii="Arial" w:hAnsi="Arial" w:cs="Arial"/>
        </w:rPr>
        <w:t xml:space="preserve">Students actively learn to participate in the world around </w:t>
      </w:r>
      <w:proofErr w:type="gramStart"/>
      <w:r w:rsidR="00114621">
        <w:rPr>
          <w:rFonts w:ascii="Arial" w:hAnsi="Arial" w:cs="Arial"/>
        </w:rPr>
        <w:t>themselves</w:t>
      </w:r>
      <w:proofErr w:type="gramEnd"/>
      <w:r w:rsidR="00114621">
        <w:rPr>
          <w:rFonts w:ascii="Arial" w:hAnsi="Arial" w:cs="Arial"/>
        </w:rPr>
        <w:t xml:space="preserve"> which is an aim of the PYP. </w:t>
      </w:r>
      <w:r w:rsidR="002B0A87">
        <w:rPr>
          <w:rFonts w:ascii="Arial" w:hAnsi="Arial" w:cs="Arial"/>
        </w:rPr>
        <w:t xml:space="preserve">Central to </w:t>
      </w:r>
      <w:r w:rsidR="00114621">
        <w:rPr>
          <w:rFonts w:ascii="Arial" w:hAnsi="Arial" w:cs="Arial"/>
        </w:rPr>
        <w:t xml:space="preserve">time in the playground </w:t>
      </w:r>
      <w:r w:rsidR="002B0A87">
        <w:rPr>
          <w:rFonts w:ascii="Arial" w:hAnsi="Arial" w:cs="Arial"/>
        </w:rPr>
        <w:t>is the</w:t>
      </w:r>
      <w:r w:rsidRPr="00007EF6">
        <w:rPr>
          <w:rFonts w:ascii="Arial" w:hAnsi="Arial" w:cs="Arial"/>
        </w:rPr>
        <w:t xml:space="preserve"> empowerment of </w:t>
      </w:r>
      <w:smartTag w:uri="urn:schemas-microsoft-com:office:smarttags" w:element="time">
        <w:smartTagPr>
          <w:attr w:name="Minute" w:val="0"/>
          <w:attr w:name="Hour" w:val="12"/>
        </w:smartTagPr>
        <w:r w:rsidRPr="00007EF6">
          <w:rPr>
            <w:rFonts w:ascii="Arial" w:hAnsi="Arial" w:cs="Arial"/>
          </w:rPr>
          <w:t>midday</w:t>
        </w:r>
      </w:smartTag>
      <w:r w:rsidRPr="00007EF6">
        <w:rPr>
          <w:rFonts w:ascii="Arial" w:hAnsi="Arial" w:cs="Arial"/>
        </w:rPr>
        <w:t xml:space="preserve"> supervisors through training and </w:t>
      </w:r>
      <w:r w:rsidRPr="00FB446C">
        <w:rPr>
          <w:rFonts w:ascii="Arial" w:hAnsi="Arial" w:cs="Arial"/>
        </w:rPr>
        <w:t>resources</w:t>
      </w:r>
      <w:r w:rsidR="002B0A87" w:rsidRPr="00FB446C">
        <w:rPr>
          <w:rFonts w:ascii="Arial" w:hAnsi="Arial" w:cs="Arial"/>
        </w:rPr>
        <w:t xml:space="preserve"> and encouraging children to</w:t>
      </w:r>
      <w:r w:rsidR="00114621" w:rsidRPr="00FB446C">
        <w:rPr>
          <w:rFonts w:ascii="Arial" w:hAnsi="Arial" w:cs="Arial"/>
        </w:rPr>
        <w:t xml:space="preserve"> actively use their playtimes in constructive ways</w:t>
      </w:r>
      <w:r w:rsidR="002B0A87" w:rsidRPr="00FB446C">
        <w:rPr>
          <w:rFonts w:ascii="Arial" w:hAnsi="Arial" w:cs="Arial"/>
        </w:rPr>
        <w:t>.</w:t>
      </w:r>
    </w:p>
    <w:p w:rsidR="00114621" w:rsidRDefault="00114621" w:rsidP="00326B6D">
      <w:pPr>
        <w:jc w:val="both"/>
        <w:rPr>
          <w:rFonts w:ascii="Arial" w:hAnsi="Arial" w:cs="Arial"/>
          <w:color w:val="000000" w:themeColor="text1"/>
        </w:rPr>
      </w:pPr>
    </w:p>
    <w:p w:rsidR="001A04D5" w:rsidRPr="00FB446C" w:rsidRDefault="001A04D5" w:rsidP="00326B6D">
      <w:pPr>
        <w:jc w:val="both"/>
        <w:rPr>
          <w:rFonts w:ascii="Arial" w:hAnsi="Arial" w:cs="Arial"/>
          <w:color w:val="000000" w:themeColor="text1"/>
        </w:rPr>
      </w:pPr>
    </w:p>
    <w:p w:rsidR="00C85009" w:rsidRPr="00FB446C" w:rsidRDefault="0021067D" w:rsidP="00326B6D">
      <w:pPr>
        <w:jc w:val="both"/>
        <w:rPr>
          <w:rFonts w:ascii="Arial" w:hAnsi="Arial" w:cs="Arial"/>
          <w:b/>
        </w:rPr>
      </w:pPr>
      <w:r w:rsidRPr="00FB446C">
        <w:rPr>
          <w:rFonts w:ascii="Arial" w:hAnsi="Arial" w:cs="Arial"/>
          <w:b/>
        </w:rPr>
        <w:t xml:space="preserve">Looking After Yourself and Your Team as a Practitioner </w:t>
      </w:r>
    </w:p>
    <w:p w:rsidR="00C23A87" w:rsidRPr="00FB446C" w:rsidRDefault="0021067D" w:rsidP="00326B6D">
      <w:pPr>
        <w:jc w:val="both"/>
        <w:rPr>
          <w:rFonts w:ascii="Arial" w:hAnsi="Arial" w:cs="Arial"/>
        </w:rPr>
      </w:pPr>
      <w:r w:rsidRPr="00FB446C">
        <w:rPr>
          <w:rFonts w:ascii="Arial" w:hAnsi="Arial" w:cs="Arial"/>
        </w:rPr>
        <w:t xml:space="preserve">To promote self-esteem in others we need to develop a strong sense of our own self so staff are also encouraged to work in circles with each other. </w:t>
      </w:r>
      <w:r w:rsidR="00C23A87" w:rsidRPr="00FB446C">
        <w:rPr>
          <w:rFonts w:ascii="Arial" w:hAnsi="Arial" w:cs="Arial"/>
        </w:rPr>
        <w:t xml:space="preserve">Tired teachers </w:t>
      </w:r>
      <w:r w:rsidRPr="00FB446C">
        <w:rPr>
          <w:rFonts w:ascii="Arial" w:hAnsi="Arial" w:cs="Arial"/>
        </w:rPr>
        <w:t>are less inspiring</w:t>
      </w:r>
      <w:r w:rsidR="002B0A87" w:rsidRPr="00FB446C">
        <w:rPr>
          <w:rFonts w:ascii="Arial" w:hAnsi="Arial" w:cs="Arial"/>
        </w:rPr>
        <w:t xml:space="preserve"> </w:t>
      </w:r>
      <w:r w:rsidR="00F8316C" w:rsidRPr="00FB446C">
        <w:rPr>
          <w:rFonts w:ascii="Arial" w:hAnsi="Arial" w:cs="Arial"/>
        </w:rPr>
        <w:t xml:space="preserve">- </w:t>
      </w:r>
      <w:r w:rsidR="002B0A87" w:rsidRPr="00FB446C">
        <w:rPr>
          <w:rFonts w:ascii="Arial" w:hAnsi="Arial" w:cs="Arial"/>
        </w:rPr>
        <w:t xml:space="preserve">all too often </w:t>
      </w:r>
      <w:r w:rsidR="00C23A87" w:rsidRPr="00FB446C">
        <w:rPr>
          <w:rFonts w:ascii="Arial" w:hAnsi="Arial" w:cs="Arial"/>
        </w:rPr>
        <w:t>teachers put others first. Yet to release excellence in others we need self</w:t>
      </w:r>
      <w:r w:rsidRPr="00FB446C">
        <w:rPr>
          <w:rFonts w:ascii="Arial" w:hAnsi="Arial" w:cs="Arial"/>
        </w:rPr>
        <w:t>-</w:t>
      </w:r>
      <w:r w:rsidR="00C23A87" w:rsidRPr="00FB446C">
        <w:rPr>
          <w:rFonts w:ascii="Arial" w:hAnsi="Arial" w:cs="Arial"/>
        </w:rPr>
        <w:t>awareness and self</w:t>
      </w:r>
      <w:r w:rsidRPr="00FB446C">
        <w:rPr>
          <w:rFonts w:ascii="Arial" w:hAnsi="Arial" w:cs="Arial"/>
        </w:rPr>
        <w:t>-</w:t>
      </w:r>
      <w:r w:rsidR="00C23A87" w:rsidRPr="00FB446C">
        <w:rPr>
          <w:rFonts w:ascii="Arial" w:hAnsi="Arial" w:cs="Arial"/>
        </w:rPr>
        <w:t>knowledge –</w:t>
      </w:r>
      <w:r w:rsidR="002B0A87" w:rsidRPr="00FB446C">
        <w:rPr>
          <w:rFonts w:ascii="Arial" w:hAnsi="Arial" w:cs="Arial"/>
        </w:rPr>
        <w:t xml:space="preserve"> and also </w:t>
      </w:r>
      <w:r w:rsidR="00C23A87" w:rsidRPr="00FB446C">
        <w:rPr>
          <w:rFonts w:ascii="Arial" w:hAnsi="Arial" w:cs="Arial"/>
        </w:rPr>
        <w:t>oceans of energy</w:t>
      </w:r>
      <w:r w:rsidR="00F8316C" w:rsidRPr="00FB446C">
        <w:rPr>
          <w:rFonts w:ascii="Arial" w:hAnsi="Arial" w:cs="Arial"/>
        </w:rPr>
        <w:t>!</w:t>
      </w:r>
      <w:r w:rsidR="00C23A87" w:rsidRPr="00FB446C">
        <w:rPr>
          <w:rFonts w:ascii="Arial" w:hAnsi="Arial" w:cs="Arial"/>
        </w:rPr>
        <w:t xml:space="preserve"> </w:t>
      </w:r>
      <w:r w:rsidR="00F8316C" w:rsidRPr="00FB446C">
        <w:rPr>
          <w:rFonts w:ascii="Arial" w:hAnsi="Arial" w:cs="Arial"/>
        </w:rPr>
        <w:t>S</w:t>
      </w:r>
      <w:r w:rsidR="002B0A87" w:rsidRPr="00FB446C">
        <w:rPr>
          <w:rFonts w:ascii="Arial" w:hAnsi="Arial" w:cs="Arial"/>
        </w:rPr>
        <w:t xml:space="preserve">taff energy </w:t>
      </w:r>
      <w:r w:rsidR="00F8316C" w:rsidRPr="00FB446C">
        <w:rPr>
          <w:rFonts w:ascii="Arial" w:hAnsi="Arial" w:cs="Arial"/>
        </w:rPr>
        <w:t>i</w:t>
      </w:r>
      <w:r w:rsidR="002B0A87" w:rsidRPr="00FB446C">
        <w:rPr>
          <w:rFonts w:ascii="Arial" w:hAnsi="Arial" w:cs="Arial"/>
        </w:rPr>
        <w:t>s a top priority and t</w:t>
      </w:r>
      <w:r w:rsidR="00C23A87" w:rsidRPr="00FB446C">
        <w:rPr>
          <w:rFonts w:ascii="Arial" w:hAnsi="Arial" w:cs="Arial"/>
        </w:rPr>
        <w:t xml:space="preserve">o find </w:t>
      </w:r>
      <w:r w:rsidR="002B0A87" w:rsidRPr="00FB446C">
        <w:rPr>
          <w:rFonts w:ascii="Arial" w:hAnsi="Arial" w:cs="Arial"/>
        </w:rPr>
        <w:t xml:space="preserve">this </w:t>
      </w:r>
      <w:r w:rsidR="00C23A87" w:rsidRPr="00FB446C">
        <w:rPr>
          <w:rFonts w:ascii="Arial" w:hAnsi="Arial" w:cs="Arial"/>
        </w:rPr>
        <w:t xml:space="preserve">energy we need to tap into the wellsprings of our own humanity. </w:t>
      </w:r>
      <w:r w:rsidR="002B0A87" w:rsidRPr="00FB446C">
        <w:rPr>
          <w:rFonts w:ascii="Arial" w:hAnsi="Arial" w:cs="Arial"/>
        </w:rPr>
        <w:t xml:space="preserve"> I have </w:t>
      </w:r>
      <w:r w:rsidR="00C23A87" w:rsidRPr="00FB446C">
        <w:rPr>
          <w:rFonts w:ascii="Arial" w:hAnsi="Arial" w:cs="Arial"/>
        </w:rPr>
        <w:t xml:space="preserve">developed </w:t>
      </w:r>
      <w:r w:rsidR="002B0A87" w:rsidRPr="00FB446C">
        <w:rPr>
          <w:rFonts w:ascii="Arial" w:hAnsi="Arial" w:cs="Arial"/>
        </w:rPr>
        <w:t xml:space="preserve">the </w:t>
      </w:r>
      <w:r w:rsidR="00C23A87" w:rsidRPr="00FB446C">
        <w:rPr>
          <w:rFonts w:ascii="Arial" w:hAnsi="Arial" w:cs="Arial"/>
        </w:rPr>
        <w:t xml:space="preserve">‘Five Wells of Wellbeing’ and </w:t>
      </w:r>
      <w:r w:rsidR="002B0A87" w:rsidRPr="00FB446C">
        <w:rPr>
          <w:rFonts w:ascii="Arial" w:hAnsi="Arial" w:cs="Arial"/>
        </w:rPr>
        <w:t xml:space="preserve">I encourage staff </w:t>
      </w:r>
      <w:r w:rsidR="00C23A87" w:rsidRPr="00FB446C">
        <w:rPr>
          <w:rFonts w:ascii="Arial" w:hAnsi="Arial" w:cs="Arial"/>
        </w:rPr>
        <w:t xml:space="preserve">to create </w:t>
      </w:r>
      <w:r w:rsidR="002B0A87" w:rsidRPr="00FB446C">
        <w:rPr>
          <w:rFonts w:ascii="Arial" w:hAnsi="Arial" w:cs="Arial"/>
        </w:rPr>
        <w:t xml:space="preserve">their </w:t>
      </w:r>
      <w:r w:rsidR="00C23A87" w:rsidRPr="00FB446C">
        <w:rPr>
          <w:rFonts w:ascii="Arial" w:hAnsi="Arial" w:cs="Arial"/>
        </w:rPr>
        <w:t xml:space="preserve">own personal energy care plan based on balance and perspective. </w:t>
      </w:r>
    </w:p>
    <w:p w:rsidR="005134ED" w:rsidRPr="00FB446C" w:rsidRDefault="005134ED" w:rsidP="00326B6D">
      <w:pPr>
        <w:jc w:val="both"/>
        <w:rPr>
          <w:rFonts w:ascii="Arial" w:hAnsi="Arial" w:cs="Arial"/>
        </w:rPr>
      </w:pPr>
    </w:p>
    <w:p w:rsidR="002C2789" w:rsidRPr="00FB446C" w:rsidRDefault="002C2789" w:rsidP="00326B6D">
      <w:pPr>
        <w:jc w:val="both"/>
        <w:rPr>
          <w:rFonts w:ascii="Arial" w:hAnsi="Arial" w:cs="Arial"/>
        </w:rPr>
      </w:pPr>
      <w:r w:rsidRPr="00FB446C">
        <w:rPr>
          <w:rFonts w:ascii="Arial" w:hAnsi="Arial" w:cs="Arial"/>
        </w:rPr>
        <w:t xml:space="preserve">Jenny and her team work individually with schools to create training programmes and to recommend resources to implement all the aspects of the Golden Model.  </w:t>
      </w:r>
    </w:p>
    <w:p w:rsidR="002C2789" w:rsidRPr="00FB446C" w:rsidRDefault="002C2789" w:rsidP="00326B6D">
      <w:pPr>
        <w:jc w:val="both"/>
        <w:rPr>
          <w:rFonts w:ascii="Arial" w:hAnsi="Arial" w:cs="Arial"/>
        </w:rPr>
      </w:pPr>
    </w:p>
    <w:p w:rsidR="002C2789" w:rsidRPr="00FB446C" w:rsidRDefault="002C2789" w:rsidP="00FB446C">
      <w:pPr>
        <w:rPr>
          <w:rFonts w:ascii="Arial" w:hAnsi="Arial" w:cs="Arial"/>
        </w:rPr>
      </w:pPr>
    </w:p>
    <w:p w:rsidR="002C2789" w:rsidRPr="00FB446C" w:rsidRDefault="002C2789" w:rsidP="00283498">
      <w:pPr>
        <w:tabs>
          <w:tab w:val="left" w:pos="426"/>
        </w:tabs>
        <w:rPr>
          <w:rFonts w:ascii="Arial" w:hAnsi="Arial" w:cs="Arial"/>
        </w:rPr>
      </w:pPr>
    </w:p>
    <w:p w:rsidR="00954221" w:rsidRPr="00FB446C" w:rsidRDefault="00954221" w:rsidP="00FB446C">
      <w:pPr>
        <w:rPr>
          <w:rFonts w:ascii="Arial" w:hAnsi="Arial" w:cs="Arial"/>
        </w:rPr>
      </w:pPr>
      <w:r w:rsidRPr="00FB446C">
        <w:rPr>
          <w:rFonts w:ascii="Arial" w:hAnsi="Arial" w:cs="Arial"/>
        </w:rPr>
        <w:t>Jenny Mosley</w:t>
      </w:r>
    </w:p>
    <w:p w:rsidR="00954221" w:rsidRPr="00FB446C" w:rsidRDefault="00283498" w:rsidP="00FB446C">
      <w:pPr>
        <w:rPr>
          <w:rFonts w:ascii="Arial" w:hAnsi="Arial" w:cs="Arial"/>
        </w:rPr>
      </w:pPr>
      <w:hyperlink r:id="rId9" w:history="1">
        <w:r w:rsidR="002E7417" w:rsidRPr="00FB446C">
          <w:rPr>
            <w:rStyle w:val="Hyperlink"/>
            <w:rFonts w:ascii="Arial" w:hAnsi="Arial" w:cs="Arial"/>
          </w:rPr>
          <w:t>www.circle-time.co.uk</w:t>
        </w:r>
      </w:hyperlink>
    </w:p>
    <w:p w:rsidR="002E7417" w:rsidRDefault="002E7417" w:rsidP="00FB446C">
      <w:pPr>
        <w:rPr>
          <w:rFonts w:ascii="Arial" w:hAnsi="Arial" w:cs="Arial"/>
        </w:rPr>
      </w:pPr>
    </w:p>
    <w:p w:rsidR="00326B6D" w:rsidRDefault="00326B6D" w:rsidP="00FB446C">
      <w:pPr>
        <w:rPr>
          <w:rFonts w:ascii="Arial" w:hAnsi="Arial" w:cs="Arial"/>
        </w:rPr>
      </w:pPr>
      <w:bookmarkStart w:id="0" w:name="_GoBack"/>
      <w:bookmarkEnd w:id="0"/>
    </w:p>
    <w:p w:rsidR="00326B6D" w:rsidRPr="00FB446C" w:rsidRDefault="00326B6D" w:rsidP="00FB446C">
      <w:pPr>
        <w:rPr>
          <w:rFonts w:ascii="Arial" w:hAnsi="Arial" w:cs="Arial"/>
        </w:rPr>
      </w:pPr>
    </w:p>
    <w:p w:rsidR="00FB446C" w:rsidRPr="00FB446C" w:rsidRDefault="00FB446C" w:rsidP="00FB446C"/>
    <w:p w:rsidR="00FB446C" w:rsidRDefault="00FB446C" w:rsidP="005134ED">
      <w:pPr>
        <w:pStyle w:val="NoSpacing"/>
        <w:ind w:right="2602"/>
        <w:jc w:val="both"/>
        <w:rPr>
          <w:rFonts w:ascii="Arial" w:hAnsi="Arial" w:cs="Arial"/>
          <w:b/>
          <w:sz w:val="24"/>
          <w:szCs w:val="24"/>
        </w:rPr>
      </w:pPr>
    </w:p>
    <w:p w:rsidR="00FB446C" w:rsidRDefault="00FB446C" w:rsidP="005134ED">
      <w:pPr>
        <w:pStyle w:val="NoSpacing"/>
        <w:ind w:right="2602"/>
        <w:jc w:val="both"/>
        <w:rPr>
          <w:rFonts w:ascii="Arial" w:hAnsi="Arial" w:cs="Arial"/>
          <w:b/>
          <w:sz w:val="24"/>
          <w:szCs w:val="24"/>
        </w:rPr>
      </w:pPr>
    </w:p>
    <w:p w:rsidR="00FB446C" w:rsidRDefault="00FB446C" w:rsidP="005134ED">
      <w:pPr>
        <w:pStyle w:val="NoSpacing"/>
        <w:ind w:right="2602"/>
        <w:jc w:val="both"/>
        <w:rPr>
          <w:rFonts w:ascii="Arial" w:hAnsi="Arial" w:cs="Arial"/>
          <w:b/>
          <w:sz w:val="24"/>
          <w:szCs w:val="24"/>
        </w:rPr>
      </w:pPr>
    </w:p>
    <w:p w:rsidR="005134ED" w:rsidRPr="00FB446C" w:rsidRDefault="005134ED" w:rsidP="005134ED">
      <w:pPr>
        <w:pStyle w:val="NoSpacing"/>
        <w:ind w:right="2602"/>
        <w:jc w:val="both"/>
        <w:rPr>
          <w:rFonts w:ascii="Arial" w:hAnsi="Arial" w:cs="Arial"/>
          <w:b/>
          <w:sz w:val="24"/>
          <w:szCs w:val="24"/>
        </w:rPr>
      </w:pPr>
      <w:r w:rsidRPr="00FB446C">
        <w:rPr>
          <w:rFonts w:ascii="Arial" w:hAnsi="Arial" w:cs="Arial"/>
          <w:b/>
          <w:sz w:val="24"/>
          <w:szCs w:val="24"/>
        </w:rPr>
        <w:t>About Jenny</w:t>
      </w:r>
    </w:p>
    <w:p w:rsidR="00DD5B5D" w:rsidRPr="00FB446C" w:rsidRDefault="00DD5B5D" w:rsidP="005134ED">
      <w:pPr>
        <w:pStyle w:val="NoSpacing"/>
        <w:ind w:right="2602"/>
        <w:jc w:val="both"/>
        <w:rPr>
          <w:rFonts w:ascii="Arial" w:hAnsi="Arial" w:cs="Arial"/>
          <w:sz w:val="24"/>
          <w:szCs w:val="24"/>
        </w:rPr>
      </w:pPr>
      <w:r w:rsidRPr="00FB446C">
        <w:rPr>
          <w:rFonts w:ascii="Arial" w:hAnsi="Arial" w:cs="Arial"/>
          <w:sz w:val="24"/>
          <w:szCs w:val="24"/>
        </w:rPr>
        <w:t xml:space="preserve">Jenny Mosley is a national and international </w:t>
      </w:r>
      <w:r w:rsidR="005134ED" w:rsidRPr="00FB446C">
        <w:rPr>
          <w:rFonts w:ascii="Arial" w:hAnsi="Arial" w:cs="Arial"/>
          <w:sz w:val="24"/>
          <w:szCs w:val="24"/>
        </w:rPr>
        <w:t xml:space="preserve">author and </w:t>
      </w:r>
      <w:r w:rsidRPr="00FB446C">
        <w:rPr>
          <w:rFonts w:ascii="Arial" w:hAnsi="Arial" w:cs="Arial"/>
          <w:sz w:val="24"/>
          <w:szCs w:val="24"/>
        </w:rPr>
        <w:t>trainer and acclaimed founder of the Quality Circle</w:t>
      </w:r>
      <w:r w:rsidR="005134ED" w:rsidRPr="00FB446C">
        <w:rPr>
          <w:rFonts w:ascii="Arial" w:hAnsi="Arial" w:cs="Arial"/>
          <w:sz w:val="24"/>
          <w:szCs w:val="24"/>
        </w:rPr>
        <w:t xml:space="preserve"> </w:t>
      </w:r>
      <w:r w:rsidRPr="00FB446C">
        <w:rPr>
          <w:rFonts w:ascii="Arial" w:hAnsi="Arial" w:cs="Arial"/>
          <w:sz w:val="24"/>
          <w:szCs w:val="24"/>
        </w:rPr>
        <w:t xml:space="preserve">Time model.  Jenny’s work and motivation has had an impact in thousands of schools in the UK and overseas. She wrote, for the </w:t>
      </w:r>
      <w:proofErr w:type="spellStart"/>
      <w:r w:rsidRPr="00FB446C">
        <w:rPr>
          <w:rFonts w:ascii="Arial" w:hAnsi="Arial" w:cs="Arial"/>
          <w:sz w:val="24"/>
          <w:szCs w:val="24"/>
        </w:rPr>
        <w:t>DfE</w:t>
      </w:r>
      <w:proofErr w:type="spellEnd"/>
      <w:r w:rsidRPr="00FB446C">
        <w:rPr>
          <w:rFonts w:ascii="Arial" w:hAnsi="Arial" w:cs="Arial"/>
          <w:sz w:val="24"/>
          <w:szCs w:val="24"/>
        </w:rPr>
        <w:t xml:space="preserve">, the circle-time guidance for Early Years, Primary and Secondary SEAL. She also wrote the Happier Lunchtimes and Playtimes Guidance for the Primary National Strategy. She has published the first ever book on ‘How to Create Calm Dining Halls’. </w:t>
      </w:r>
    </w:p>
    <w:p w:rsidR="00DD5B5D" w:rsidRPr="00FB446C" w:rsidRDefault="00DD5B5D" w:rsidP="00FB446C"/>
    <w:p w:rsidR="002E7417" w:rsidRPr="00FB446C" w:rsidRDefault="002E7417" w:rsidP="00FB446C"/>
    <w:p w:rsidR="002E7417" w:rsidRPr="00FB446C" w:rsidRDefault="002E7417" w:rsidP="00FB446C"/>
    <w:p w:rsidR="002E7417" w:rsidRPr="00FB446C" w:rsidRDefault="002E7417" w:rsidP="00FB446C"/>
    <w:p w:rsidR="002E7417" w:rsidRPr="00FB446C" w:rsidRDefault="002E7417" w:rsidP="00FB446C"/>
    <w:p w:rsidR="002E7417" w:rsidRPr="00FB446C" w:rsidRDefault="002E7417" w:rsidP="00FB446C"/>
    <w:p w:rsidR="002E7417" w:rsidRPr="00007EF6" w:rsidRDefault="002E7417" w:rsidP="00DD5B5D">
      <w:pPr>
        <w:shd w:val="clear" w:color="auto" w:fill="FBFAF9"/>
        <w:spacing w:after="120"/>
        <w:jc w:val="both"/>
        <w:rPr>
          <w:rFonts w:ascii="Arial" w:hAnsi="Arial" w:cs="Arial"/>
          <w:color w:val="000000" w:themeColor="text1"/>
        </w:rPr>
      </w:pPr>
    </w:p>
    <w:sectPr w:rsidR="002E7417" w:rsidRPr="00007E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01" w:rsidRDefault="009D7E01" w:rsidP="00BB0EB3">
      <w:r>
        <w:separator/>
      </w:r>
    </w:p>
  </w:endnote>
  <w:endnote w:type="continuationSeparator" w:id="0">
    <w:p w:rsidR="009D7E01" w:rsidRDefault="009D7E01" w:rsidP="00B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AD" w:rsidRPr="00161B69" w:rsidRDefault="00283498">
    <w:pPr>
      <w:pStyle w:val="Footer"/>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F:\IB (International Baccalaureate)\IB Documents\IB and Jenny Mosley's QCT - A Discussion Document.docx</w:t>
    </w:r>
    <w:r>
      <w:rPr>
        <w:sz w:val="12"/>
        <w:szCs w:val="12"/>
      </w:rPr>
      <w:fldChar w:fldCharType="end"/>
    </w:r>
  </w:p>
  <w:p w:rsidR="00BB0EB3" w:rsidRDefault="00BB0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01" w:rsidRDefault="009D7E01" w:rsidP="00BB0EB3">
      <w:r>
        <w:separator/>
      </w:r>
    </w:p>
  </w:footnote>
  <w:footnote w:type="continuationSeparator" w:id="0">
    <w:p w:rsidR="009D7E01" w:rsidRDefault="009D7E01" w:rsidP="00BB0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6251"/>
    <w:multiLevelType w:val="multilevel"/>
    <w:tmpl w:val="029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F6A43"/>
    <w:multiLevelType w:val="multilevel"/>
    <w:tmpl w:val="BCC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D6BCF"/>
    <w:multiLevelType w:val="hybridMultilevel"/>
    <w:tmpl w:val="BE82346C"/>
    <w:lvl w:ilvl="0" w:tplc="0809000F">
      <w:start w:val="1"/>
      <w:numFmt w:val="decimal"/>
      <w:lvlText w:val="%1."/>
      <w:lvlJc w:val="left"/>
      <w:pPr>
        <w:tabs>
          <w:tab w:val="num" w:pos="720"/>
        </w:tabs>
        <w:ind w:left="720" w:hanging="360"/>
      </w:pPr>
      <w:rPr>
        <w:rFonts w:cs="Times New Roman"/>
      </w:rPr>
    </w:lvl>
    <w:lvl w:ilvl="1" w:tplc="791EDBEE">
      <w:start w:val="1"/>
      <w:numFmt w:val="lowerLetter"/>
      <w:lvlText w:val="%2."/>
      <w:lvlJc w:val="left"/>
      <w:pPr>
        <w:tabs>
          <w:tab w:val="num" w:pos="1440"/>
        </w:tabs>
        <w:ind w:left="1440" w:hanging="360"/>
      </w:pPr>
      <w:rPr>
        <w:rFonts w:ascii="Arial" w:eastAsia="Times New Roman" w:hAnsi="Arial" w:cs="Arial"/>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38DD3B18"/>
    <w:multiLevelType w:val="multilevel"/>
    <w:tmpl w:val="8C2E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505EA"/>
    <w:multiLevelType w:val="hybridMultilevel"/>
    <w:tmpl w:val="051EA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E5576A3"/>
    <w:multiLevelType w:val="multilevel"/>
    <w:tmpl w:val="3FE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4279E"/>
    <w:multiLevelType w:val="multilevel"/>
    <w:tmpl w:val="4B5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0338C"/>
    <w:multiLevelType w:val="hybridMultilevel"/>
    <w:tmpl w:val="D374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662AC5"/>
    <w:multiLevelType w:val="multilevel"/>
    <w:tmpl w:val="134E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485C3B"/>
    <w:multiLevelType w:val="hybridMultilevel"/>
    <w:tmpl w:val="2AC4FB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64184263"/>
    <w:multiLevelType w:val="hybridMultilevel"/>
    <w:tmpl w:val="8CFC1E6C"/>
    <w:lvl w:ilvl="0" w:tplc="63F4F092">
      <w:start w:val="4"/>
      <w:numFmt w:val="decimal"/>
      <w:lvlText w:val="%1."/>
      <w:lvlJc w:val="left"/>
      <w:pPr>
        <w:tabs>
          <w:tab w:val="num" w:pos="720"/>
        </w:tabs>
        <w:ind w:left="720" w:hanging="36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6B527551"/>
    <w:multiLevelType w:val="multilevel"/>
    <w:tmpl w:val="FBE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3"/>
  </w:num>
  <w:num w:numId="5">
    <w:abstractNumId w:val="6"/>
  </w:num>
  <w:num w:numId="6">
    <w:abstractNumId w:val="4"/>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1B"/>
    <w:rsid w:val="00007EF6"/>
    <w:rsid w:val="000154FD"/>
    <w:rsid w:val="0007294A"/>
    <w:rsid w:val="00091BC5"/>
    <w:rsid w:val="000B3E86"/>
    <w:rsid w:val="000C1C7F"/>
    <w:rsid w:val="00114621"/>
    <w:rsid w:val="001616BD"/>
    <w:rsid w:val="00161B69"/>
    <w:rsid w:val="0016235F"/>
    <w:rsid w:val="00192E4F"/>
    <w:rsid w:val="001A04D5"/>
    <w:rsid w:val="001D1BDF"/>
    <w:rsid w:val="0021067D"/>
    <w:rsid w:val="00227FEC"/>
    <w:rsid w:val="0023578E"/>
    <w:rsid w:val="00283498"/>
    <w:rsid w:val="002B0A87"/>
    <w:rsid w:val="002C2789"/>
    <w:rsid w:val="002E7417"/>
    <w:rsid w:val="00326B6D"/>
    <w:rsid w:val="003344DB"/>
    <w:rsid w:val="00336CE9"/>
    <w:rsid w:val="00396BA8"/>
    <w:rsid w:val="003B2EA0"/>
    <w:rsid w:val="004A54B4"/>
    <w:rsid w:val="004C2B7A"/>
    <w:rsid w:val="004F04E2"/>
    <w:rsid w:val="005134ED"/>
    <w:rsid w:val="005764DB"/>
    <w:rsid w:val="00610528"/>
    <w:rsid w:val="006D0285"/>
    <w:rsid w:val="006D7478"/>
    <w:rsid w:val="00845C5A"/>
    <w:rsid w:val="00954221"/>
    <w:rsid w:val="009D34F8"/>
    <w:rsid w:val="009D7E01"/>
    <w:rsid w:val="009F1329"/>
    <w:rsid w:val="00A130B2"/>
    <w:rsid w:val="00A3249C"/>
    <w:rsid w:val="00A9144C"/>
    <w:rsid w:val="00AD33AF"/>
    <w:rsid w:val="00BA5824"/>
    <w:rsid w:val="00BB0EB3"/>
    <w:rsid w:val="00BC11D4"/>
    <w:rsid w:val="00BC376E"/>
    <w:rsid w:val="00C04D55"/>
    <w:rsid w:val="00C23A87"/>
    <w:rsid w:val="00C57114"/>
    <w:rsid w:val="00C821CE"/>
    <w:rsid w:val="00C85009"/>
    <w:rsid w:val="00CB7670"/>
    <w:rsid w:val="00CD20B9"/>
    <w:rsid w:val="00CF5CB3"/>
    <w:rsid w:val="00D10C1B"/>
    <w:rsid w:val="00D41A83"/>
    <w:rsid w:val="00D553BF"/>
    <w:rsid w:val="00D8232B"/>
    <w:rsid w:val="00DD5B5D"/>
    <w:rsid w:val="00E253E9"/>
    <w:rsid w:val="00E61FAD"/>
    <w:rsid w:val="00F05448"/>
    <w:rsid w:val="00F55EDD"/>
    <w:rsid w:val="00F8316C"/>
    <w:rsid w:val="00FB446C"/>
    <w:rsid w:val="00FF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0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F13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55ED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BC11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05448"/>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F55EDD"/>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F55EDD"/>
  </w:style>
  <w:style w:type="character" w:styleId="Hyperlink">
    <w:name w:val="Hyperlink"/>
    <w:basedOn w:val="DefaultParagraphFont"/>
    <w:uiPriority w:val="99"/>
    <w:unhideWhenUsed/>
    <w:rsid w:val="00F55EDD"/>
    <w:rPr>
      <w:color w:val="0000FF"/>
      <w:u w:val="single"/>
    </w:rPr>
  </w:style>
  <w:style w:type="paragraph" w:customStyle="1" w:styleId="u-textlarger">
    <w:name w:val="u-textlarger"/>
    <w:basedOn w:val="Normal"/>
    <w:rsid w:val="00F55EDD"/>
    <w:pPr>
      <w:spacing w:before="100" w:beforeAutospacing="1" w:after="100" w:afterAutospacing="1"/>
    </w:pPr>
    <w:rPr>
      <w:rFonts w:eastAsia="Times New Roman"/>
    </w:rPr>
  </w:style>
  <w:style w:type="character" w:styleId="Strong">
    <w:name w:val="Strong"/>
    <w:basedOn w:val="DefaultParagraphFont"/>
    <w:uiPriority w:val="22"/>
    <w:qFormat/>
    <w:rsid w:val="000C1C7F"/>
    <w:rPr>
      <w:b/>
      <w:bCs/>
    </w:rPr>
  </w:style>
  <w:style w:type="table" w:styleId="TableGrid">
    <w:name w:val="Table Grid"/>
    <w:basedOn w:val="TableNormal"/>
    <w:rsid w:val="00CF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CB3"/>
    <w:pPr>
      <w:ind w:left="720"/>
      <w:contextualSpacing/>
    </w:pPr>
  </w:style>
  <w:style w:type="character" w:customStyle="1" w:styleId="Heading3Char">
    <w:name w:val="Heading 3 Char"/>
    <w:basedOn w:val="DefaultParagraphFont"/>
    <w:link w:val="Heading3"/>
    <w:uiPriority w:val="9"/>
    <w:semiHidden/>
    <w:rsid w:val="00BC11D4"/>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uiPriority w:val="9"/>
    <w:rsid w:val="009F1329"/>
    <w:rPr>
      <w:rFonts w:asciiTheme="majorHAnsi" w:eastAsiaTheme="majorEastAsia" w:hAnsiTheme="majorHAnsi" w:cstheme="majorBidi"/>
      <w:color w:val="365F91" w:themeColor="accent1" w:themeShade="BF"/>
      <w:sz w:val="32"/>
      <w:szCs w:val="32"/>
      <w:lang w:eastAsia="en-GB"/>
    </w:rPr>
  </w:style>
  <w:style w:type="character" w:customStyle="1" w:styleId="editorialauthor">
    <w:name w:val="editorialauthor"/>
    <w:basedOn w:val="DefaultParagraphFont"/>
    <w:rsid w:val="009F1329"/>
  </w:style>
  <w:style w:type="paragraph" w:styleId="Subtitle">
    <w:name w:val="Subtitle"/>
    <w:basedOn w:val="Normal"/>
    <w:link w:val="SubtitleChar"/>
    <w:qFormat/>
    <w:rsid w:val="009F1329"/>
    <w:pPr>
      <w:tabs>
        <w:tab w:val="left" w:pos="1818"/>
        <w:tab w:val="left" w:pos="9469"/>
      </w:tabs>
      <w:spacing w:before="240"/>
    </w:pPr>
    <w:rPr>
      <w:rFonts w:ascii="Comic Sans MS" w:eastAsia="Times New Roman" w:hAnsi="Comic Sans MS" w:cs="Arial"/>
      <w:b/>
      <w:szCs w:val="20"/>
      <w:lang w:eastAsia="en-US"/>
    </w:rPr>
  </w:style>
  <w:style w:type="character" w:customStyle="1" w:styleId="SubtitleChar">
    <w:name w:val="Subtitle Char"/>
    <w:basedOn w:val="DefaultParagraphFont"/>
    <w:link w:val="Subtitle"/>
    <w:rsid w:val="009F1329"/>
    <w:rPr>
      <w:rFonts w:ascii="Comic Sans MS" w:eastAsia="Times New Roman" w:hAnsi="Comic Sans MS" w:cs="Arial"/>
      <w:b/>
      <w:sz w:val="24"/>
      <w:szCs w:val="20"/>
    </w:rPr>
  </w:style>
  <w:style w:type="paragraph" w:styleId="Header">
    <w:name w:val="header"/>
    <w:basedOn w:val="Normal"/>
    <w:link w:val="HeaderChar"/>
    <w:uiPriority w:val="99"/>
    <w:unhideWhenUsed/>
    <w:rsid w:val="00BB0EB3"/>
    <w:pPr>
      <w:tabs>
        <w:tab w:val="center" w:pos="4513"/>
        <w:tab w:val="right" w:pos="9026"/>
      </w:tabs>
    </w:pPr>
  </w:style>
  <w:style w:type="character" w:customStyle="1" w:styleId="HeaderChar">
    <w:name w:val="Header Char"/>
    <w:basedOn w:val="DefaultParagraphFont"/>
    <w:link w:val="Header"/>
    <w:uiPriority w:val="99"/>
    <w:rsid w:val="00BB0EB3"/>
    <w:rPr>
      <w:rFonts w:ascii="Times New Roman" w:hAnsi="Times New Roman" w:cs="Times New Roman"/>
      <w:sz w:val="24"/>
      <w:szCs w:val="24"/>
      <w:lang w:eastAsia="en-GB"/>
    </w:rPr>
  </w:style>
  <w:style w:type="paragraph" w:styleId="Footer">
    <w:name w:val="footer"/>
    <w:basedOn w:val="Normal"/>
    <w:link w:val="FooterChar"/>
    <w:uiPriority w:val="99"/>
    <w:unhideWhenUsed/>
    <w:rsid w:val="00BB0EB3"/>
    <w:pPr>
      <w:tabs>
        <w:tab w:val="center" w:pos="4513"/>
        <w:tab w:val="right" w:pos="9026"/>
      </w:tabs>
    </w:pPr>
  </w:style>
  <w:style w:type="character" w:customStyle="1" w:styleId="FooterChar">
    <w:name w:val="Footer Char"/>
    <w:basedOn w:val="DefaultParagraphFont"/>
    <w:link w:val="Footer"/>
    <w:uiPriority w:val="99"/>
    <w:rsid w:val="00BB0EB3"/>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2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5F"/>
    <w:rPr>
      <w:rFonts w:ascii="Segoe UI" w:hAnsi="Segoe UI" w:cs="Segoe UI"/>
      <w:sz w:val="18"/>
      <w:szCs w:val="18"/>
      <w:lang w:eastAsia="en-GB"/>
    </w:rPr>
  </w:style>
  <w:style w:type="paragraph" w:styleId="NoSpacing">
    <w:name w:val="No Spacing"/>
    <w:qFormat/>
    <w:rsid w:val="0061052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0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F13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55ED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BC11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05448"/>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F55EDD"/>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F55EDD"/>
  </w:style>
  <w:style w:type="character" w:styleId="Hyperlink">
    <w:name w:val="Hyperlink"/>
    <w:basedOn w:val="DefaultParagraphFont"/>
    <w:uiPriority w:val="99"/>
    <w:unhideWhenUsed/>
    <w:rsid w:val="00F55EDD"/>
    <w:rPr>
      <w:color w:val="0000FF"/>
      <w:u w:val="single"/>
    </w:rPr>
  </w:style>
  <w:style w:type="paragraph" w:customStyle="1" w:styleId="u-textlarger">
    <w:name w:val="u-textlarger"/>
    <w:basedOn w:val="Normal"/>
    <w:rsid w:val="00F55EDD"/>
    <w:pPr>
      <w:spacing w:before="100" w:beforeAutospacing="1" w:after="100" w:afterAutospacing="1"/>
    </w:pPr>
    <w:rPr>
      <w:rFonts w:eastAsia="Times New Roman"/>
    </w:rPr>
  </w:style>
  <w:style w:type="character" w:styleId="Strong">
    <w:name w:val="Strong"/>
    <w:basedOn w:val="DefaultParagraphFont"/>
    <w:uiPriority w:val="22"/>
    <w:qFormat/>
    <w:rsid w:val="000C1C7F"/>
    <w:rPr>
      <w:b/>
      <w:bCs/>
    </w:rPr>
  </w:style>
  <w:style w:type="table" w:styleId="TableGrid">
    <w:name w:val="Table Grid"/>
    <w:basedOn w:val="TableNormal"/>
    <w:rsid w:val="00CF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CB3"/>
    <w:pPr>
      <w:ind w:left="720"/>
      <w:contextualSpacing/>
    </w:pPr>
  </w:style>
  <w:style w:type="character" w:customStyle="1" w:styleId="Heading3Char">
    <w:name w:val="Heading 3 Char"/>
    <w:basedOn w:val="DefaultParagraphFont"/>
    <w:link w:val="Heading3"/>
    <w:uiPriority w:val="9"/>
    <w:semiHidden/>
    <w:rsid w:val="00BC11D4"/>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uiPriority w:val="9"/>
    <w:rsid w:val="009F1329"/>
    <w:rPr>
      <w:rFonts w:asciiTheme="majorHAnsi" w:eastAsiaTheme="majorEastAsia" w:hAnsiTheme="majorHAnsi" w:cstheme="majorBidi"/>
      <w:color w:val="365F91" w:themeColor="accent1" w:themeShade="BF"/>
      <w:sz w:val="32"/>
      <w:szCs w:val="32"/>
      <w:lang w:eastAsia="en-GB"/>
    </w:rPr>
  </w:style>
  <w:style w:type="character" w:customStyle="1" w:styleId="editorialauthor">
    <w:name w:val="editorialauthor"/>
    <w:basedOn w:val="DefaultParagraphFont"/>
    <w:rsid w:val="009F1329"/>
  </w:style>
  <w:style w:type="paragraph" w:styleId="Subtitle">
    <w:name w:val="Subtitle"/>
    <w:basedOn w:val="Normal"/>
    <w:link w:val="SubtitleChar"/>
    <w:qFormat/>
    <w:rsid w:val="009F1329"/>
    <w:pPr>
      <w:tabs>
        <w:tab w:val="left" w:pos="1818"/>
        <w:tab w:val="left" w:pos="9469"/>
      </w:tabs>
      <w:spacing w:before="240"/>
    </w:pPr>
    <w:rPr>
      <w:rFonts w:ascii="Comic Sans MS" w:eastAsia="Times New Roman" w:hAnsi="Comic Sans MS" w:cs="Arial"/>
      <w:b/>
      <w:szCs w:val="20"/>
      <w:lang w:eastAsia="en-US"/>
    </w:rPr>
  </w:style>
  <w:style w:type="character" w:customStyle="1" w:styleId="SubtitleChar">
    <w:name w:val="Subtitle Char"/>
    <w:basedOn w:val="DefaultParagraphFont"/>
    <w:link w:val="Subtitle"/>
    <w:rsid w:val="009F1329"/>
    <w:rPr>
      <w:rFonts w:ascii="Comic Sans MS" w:eastAsia="Times New Roman" w:hAnsi="Comic Sans MS" w:cs="Arial"/>
      <w:b/>
      <w:sz w:val="24"/>
      <w:szCs w:val="20"/>
    </w:rPr>
  </w:style>
  <w:style w:type="paragraph" w:styleId="Header">
    <w:name w:val="header"/>
    <w:basedOn w:val="Normal"/>
    <w:link w:val="HeaderChar"/>
    <w:uiPriority w:val="99"/>
    <w:unhideWhenUsed/>
    <w:rsid w:val="00BB0EB3"/>
    <w:pPr>
      <w:tabs>
        <w:tab w:val="center" w:pos="4513"/>
        <w:tab w:val="right" w:pos="9026"/>
      </w:tabs>
    </w:pPr>
  </w:style>
  <w:style w:type="character" w:customStyle="1" w:styleId="HeaderChar">
    <w:name w:val="Header Char"/>
    <w:basedOn w:val="DefaultParagraphFont"/>
    <w:link w:val="Header"/>
    <w:uiPriority w:val="99"/>
    <w:rsid w:val="00BB0EB3"/>
    <w:rPr>
      <w:rFonts w:ascii="Times New Roman" w:hAnsi="Times New Roman" w:cs="Times New Roman"/>
      <w:sz w:val="24"/>
      <w:szCs w:val="24"/>
      <w:lang w:eastAsia="en-GB"/>
    </w:rPr>
  </w:style>
  <w:style w:type="paragraph" w:styleId="Footer">
    <w:name w:val="footer"/>
    <w:basedOn w:val="Normal"/>
    <w:link w:val="FooterChar"/>
    <w:uiPriority w:val="99"/>
    <w:unhideWhenUsed/>
    <w:rsid w:val="00BB0EB3"/>
    <w:pPr>
      <w:tabs>
        <w:tab w:val="center" w:pos="4513"/>
        <w:tab w:val="right" w:pos="9026"/>
      </w:tabs>
    </w:pPr>
  </w:style>
  <w:style w:type="character" w:customStyle="1" w:styleId="FooterChar">
    <w:name w:val="Footer Char"/>
    <w:basedOn w:val="DefaultParagraphFont"/>
    <w:link w:val="Footer"/>
    <w:uiPriority w:val="99"/>
    <w:rsid w:val="00BB0EB3"/>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2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5F"/>
    <w:rPr>
      <w:rFonts w:ascii="Segoe UI" w:hAnsi="Segoe UI" w:cs="Segoe UI"/>
      <w:sz w:val="18"/>
      <w:szCs w:val="18"/>
      <w:lang w:eastAsia="en-GB"/>
    </w:rPr>
  </w:style>
  <w:style w:type="paragraph" w:styleId="NoSpacing">
    <w:name w:val="No Spacing"/>
    <w:qFormat/>
    <w:rsid w:val="006105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678">
      <w:bodyDiv w:val="1"/>
      <w:marLeft w:val="0"/>
      <w:marRight w:val="0"/>
      <w:marTop w:val="0"/>
      <w:marBottom w:val="0"/>
      <w:divBdr>
        <w:top w:val="none" w:sz="0" w:space="0" w:color="auto"/>
        <w:left w:val="none" w:sz="0" w:space="0" w:color="auto"/>
        <w:bottom w:val="none" w:sz="0" w:space="0" w:color="auto"/>
        <w:right w:val="none" w:sz="0" w:space="0" w:color="auto"/>
      </w:divBdr>
    </w:div>
    <w:div w:id="110249012">
      <w:bodyDiv w:val="1"/>
      <w:marLeft w:val="0"/>
      <w:marRight w:val="0"/>
      <w:marTop w:val="0"/>
      <w:marBottom w:val="0"/>
      <w:divBdr>
        <w:top w:val="none" w:sz="0" w:space="0" w:color="auto"/>
        <w:left w:val="none" w:sz="0" w:space="0" w:color="auto"/>
        <w:bottom w:val="none" w:sz="0" w:space="0" w:color="auto"/>
        <w:right w:val="none" w:sz="0" w:space="0" w:color="auto"/>
      </w:divBdr>
    </w:div>
    <w:div w:id="146096008">
      <w:bodyDiv w:val="1"/>
      <w:marLeft w:val="0"/>
      <w:marRight w:val="0"/>
      <w:marTop w:val="0"/>
      <w:marBottom w:val="0"/>
      <w:divBdr>
        <w:top w:val="none" w:sz="0" w:space="0" w:color="auto"/>
        <w:left w:val="none" w:sz="0" w:space="0" w:color="auto"/>
        <w:bottom w:val="none" w:sz="0" w:space="0" w:color="auto"/>
        <w:right w:val="none" w:sz="0" w:space="0" w:color="auto"/>
      </w:divBdr>
    </w:div>
    <w:div w:id="225075092">
      <w:bodyDiv w:val="1"/>
      <w:marLeft w:val="0"/>
      <w:marRight w:val="0"/>
      <w:marTop w:val="0"/>
      <w:marBottom w:val="0"/>
      <w:divBdr>
        <w:top w:val="none" w:sz="0" w:space="0" w:color="auto"/>
        <w:left w:val="none" w:sz="0" w:space="0" w:color="auto"/>
        <w:bottom w:val="none" w:sz="0" w:space="0" w:color="auto"/>
        <w:right w:val="none" w:sz="0" w:space="0" w:color="auto"/>
      </w:divBdr>
    </w:div>
    <w:div w:id="562373519">
      <w:bodyDiv w:val="1"/>
      <w:marLeft w:val="0"/>
      <w:marRight w:val="0"/>
      <w:marTop w:val="0"/>
      <w:marBottom w:val="0"/>
      <w:divBdr>
        <w:top w:val="none" w:sz="0" w:space="0" w:color="auto"/>
        <w:left w:val="none" w:sz="0" w:space="0" w:color="auto"/>
        <w:bottom w:val="none" w:sz="0" w:space="0" w:color="auto"/>
        <w:right w:val="none" w:sz="0" w:space="0" w:color="auto"/>
      </w:divBdr>
    </w:div>
    <w:div w:id="763767022">
      <w:bodyDiv w:val="1"/>
      <w:marLeft w:val="0"/>
      <w:marRight w:val="0"/>
      <w:marTop w:val="0"/>
      <w:marBottom w:val="0"/>
      <w:divBdr>
        <w:top w:val="none" w:sz="0" w:space="0" w:color="auto"/>
        <w:left w:val="none" w:sz="0" w:space="0" w:color="auto"/>
        <w:bottom w:val="none" w:sz="0" w:space="0" w:color="auto"/>
        <w:right w:val="none" w:sz="0" w:space="0" w:color="auto"/>
      </w:divBdr>
    </w:div>
    <w:div w:id="909578268">
      <w:bodyDiv w:val="1"/>
      <w:marLeft w:val="0"/>
      <w:marRight w:val="0"/>
      <w:marTop w:val="0"/>
      <w:marBottom w:val="0"/>
      <w:divBdr>
        <w:top w:val="none" w:sz="0" w:space="0" w:color="auto"/>
        <w:left w:val="none" w:sz="0" w:space="0" w:color="auto"/>
        <w:bottom w:val="none" w:sz="0" w:space="0" w:color="auto"/>
        <w:right w:val="none" w:sz="0" w:space="0" w:color="auto"/>
      </w:divBdr>
    </w:div>
    <w:div w:id="1000154376">
      <w:bodyDiv w:val="1"/>
      <w:marLeft w:val="0"/>
      <w:marRight w:val="0"/>
      <w:marTop w:val="0"/>
      <w:marBottom w:val="0"/>
      <w:divBdr>
        <w:top w:val="none" w:sz="0" w:space="0" w:color="auto"/>
        <w:left w:val="none" w:sz="0" w:space="0" w:color="auto"/>
        <w:bottom w:val="none" w:sz="0" w:space="0" w:color="auto"/>
        <w:right w:val="none" w:sz="0" w:space="0" w:color="auto"/>
      </w:divBdr>
    </w:div>
    <w:div w:id="1124039112">
      <w:bodyDiv w:val="1"/>
      <w:marLeft w:val="0"/>
      <w:marRight w:val="0"/>
      <w:marTop w:val="0"/>
      <w:marBottom w:val="0"/>
      <w:divBdr>
        <w:top w:val="none" w:sz="0" w:space="0" w:color="auto"/>
        <w:left w:val="none" w:sz="0" w:space="0" w:color="auto"/>
        <w:bottom w:val="none" w:sz="0" w:space="0" w:color="auto"/>
        <w:right w:val="none" w:sz="0" w:space="0" w:color="auto"/>
      </w:divBdr>
    </w:div>
    <w:div w:id="1207529069">
      <w:bodyDiv w:val="1"/>
      <w:marLeft w:val="0"/>
      <w:marRight w:val="0"/>
      <w:marTop w:val="0"/>
      <w:marBottom w:val="0"/>
      <w:divBdr>
        <w:top w:val="none" w:sz="0" w:space="0" w:color="auto"/>
        <w:left w:val="none" w:sz="0" w:space="0" w:color="auto"/>
        <w:bottom w:val="none" w:sz="0" w:space="0" w:color="auto"/>
        <w:right w:val="none" w:sz="0" w:space="0" w:color="auto"/>
      </w:divBdr>
    </w:div>
    <w:div w:id="1281254706">
      <w:bodyDiv w:val="1"/>
      <w:marLeft w:val="0"/>
      <w:marRight w:val="0"/>
      <w:marTop w:val="0"/>
      <w:marBottom w:val="0"/>
      <w:divBdr>
        <w:top w:val="none" w:sz="0" w:space="0" w:color="auto"/>
        <w:left w:val="none" w:sz="0" w:space="0" w:color="auto"/>
        <w:bottom w:val="none" w:sz="0" w:space="0" w:color="auto"/>
        <w:right w:val="none" w:sz="0" w:space="0" w:color="auto"/>
      </w:divBdr>
    </w:div>
    <w:div w:id="1789936134">
      <w:bodyDiv w:val="1"/>
      <w:marLeft w:val="0"/>
      <w:marRight w:val="0"/>
      <w:marTop w:val="0"/>
      <w:marBottom w:val="0"/>
      <w:divBdr>
        <w:top w:val="none" w:sz="0" w:space="0" w:color="auto"/>
        <w:left w:val="none" w:sz="0" w:space="0" w:color="auto"/>
        <w:bottom w:val="none" w:sz="0" w:space="0" w:color="auto"/>
        <w:right w:val="none" w:sz="0" w:space="0" w:color="auto"/>
      </w:divBdr>
    </w:div>
    <w:div w:id="1800605257">
      <w:bodyDiv w:val="1"/>
      <w:marLeft w:val="0"/>
      <w:marRight w:val="0"/>
      <w:marTop w:val="0"/>
      <w:marBottom w:val="0"/>
      <w:divBdr>
        <w:top w:val="none" w:sz="0" w:space="0" w:color="auto"/>
        <w:left w:val="none" w:sz="0" w:space="0" w:color="auto"/>
        <w:bottom w:val="none" w:sz="0" w:space="0" w:color="auto"/>
        <w:right w:val="none" w:sz="0" w:space="0" w:color="auto"/>
      </w:divBdr>
    </w:div>
    <w:div w:id="1854109850">
      <w:bodyDiv w:val="1"/>
      <w:marLeft w:val="0"/>
      <w:marRight w:val="0"/>
      <w:marTop w:val="0"/>
      <w:marBottom w:val="0"/>
      <w:divBdr>
        <w:top w:val="none" w:sz="0" w:space="0" w:color="auto"/>
        <w:left w:val="none" w:sz="0" w:space="0" w:color="auto"/>
        <w:bottom w:val="none" w:sz="0" w:space="0" w:color="auto"/>
        <w:right w:val="none" w:sz="0" w:space="0" w:color="auto"/>
      </w:divBdr>
    </w:div>
    <w:div w:id="18584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rcle-ti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7861-64AE-438E-BDA0-86CA0A23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Niwano</dc:creator>
  <cp:keywords/>
  <dc:description/>
  <cp:lastModifiedBy>Zara Niwano</cp:lastModifiedBy>
  <cp:revision>6</cp:revision>
  <cp:lastPrinted>2016-03-30T08:38:00Z</cp:lastPrinted>
  <dcterms:created xsi:type="dcterms:W3CDTF">2017-09-26T08:13:00Z</dcterms:created>
  <dcterms:modified xsi:type="dcterms:W3CDTF">2018-11-26T11:32:00Z</dcterms:modified>
</cp:coreProperties>
</file>